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CE1AC" w14:textId="77777777" w:rsidR="00E53B26" w:rsidRPr="00E53B26" w:rsidRDefault="00E53B26" w:rsidP="00E53B26">
      <w:pPr>
        <w:spacing w:after="0" w:line="276" w:lineRule="auto"/>
        <w:ind w:right="-1"/>
        <w:jc w:val="center"/>
        <w:rPr>
          <w:rFonts w:ascii="Tahoma" w:eastAsia="Times New Roman" w:hAnsi="Tahoma" w:cs="Tahoma"/>
          <w:b/>
          <w:lang w:eastAsia="it-IT"/>
        </w:rPr>
      </w:pPr>
      <w:r w:rsidRPr="00E53B26">
        <w:rPr>
          <w:rFonts w:ascii="Tahoma" w:eastAsia="Times New Roman" w:hAnsi="Tahoma" w:cs="Tahoma"/>
          <w:b/>
          <w:lang w:eastAsia="it-IT"/>
        </w:rPr>
        <w:t>Allegato “A”</w:t>
      </w:r>
    </w:p>
    <w:p w14:paraId="652A4AD0" w14:textId="3E9A8B9C" w:rsidR="00E53B26" w:rsidRPr="000B0CD5" w:rsidRDefault="00E53B26" w:rsidP="00E53B26">
      <w:pPr>
        <w:spacing w:after="0" w:line="276" w:lineRule="auto"/>
        <w:ind w:right="-1"/>
        <w:jc w:val="center"/>
        <w:rPr>
          <w:rFonts w:ascii="Tahoma" w:eastAsia="Times New Roman" w:hAnsi="Tahoma" w:cs="Tahoma"/>
          <w:bCs/>
          <w:szCs w:val="20"/>
          <w:lang w:eastAsia="it-IT"/>
        </w:rPr>
      </w:pPr>
      <w:r w:rsidRPr="000B0CD5">
        <w:rPr>
          <w:rFonts w:ascii="Tahoma" w:eastAsia="Times New Roman" w:hAnsi="Tahoma" w:cs="Tahoma"/>
          <w:bCs/>
          <w:szCs w:val="20"/>
          <w:lang w:eastAsia="it-IT"/>
        </w:rPr>
        <w:t xml:space="preserve">MODELLO di ADESIONE e MANIFESTAZIONE Di INTERESSE e di ADESIONE alla PROCEDURA di RECLUTAMENTO </w:t>
      </w:r>
      <w:r w:rsidR="000B0CD5" w:rsidRPr="000B0CD5">
        <w:rPr>
          <w:rFonts w:ascii="Tahoma" w:eastAsia="Times New Roman" w:hAnsi="Tahoma" w:cs="Tahoma"/>
          <w:bCs/>
          <w:szCs w:val="20"/>
          <w:lang w:eastAsia="it-IT"/>
        </w:rPr>
        <w:t>conseguente alla D</w:t>
      </w:r>
      <w:r w:rsidR="006B45C8">
        <w:rPr>
          <w:rFonts w:ascii="Tahoma" w:eastAsia="Times New Roman" w:hAnsi="Tahoma" w:cs="Tahoma"/>
          <w:bCs/>
          <w:szCs w:val="20"/>
          <w:lang w:eastAsia="it-IT"/>
        </w:rPr>
        <w:t>ETERMINA dell’AGENZIA AGIS NR 23</w:t>
      </w:r>
      <w:bookmarkStart w:id="0" w:name="_GoBack"/>
      <w:bookmarkEnd w:id="0"/>
      <w:r w:rsidR="000B0CD5" w:rsidRPr="000B0CD5">
        <w:rPr>
          <w:rFonts w:ascii="Tahoma" w:eastAsia="Times New Roman" w:hAnsi="Tahoma" w:cs="Tahoma"/>
          <w:bCs/>
          <w:szCs w:val="20"/>
          <w:lang w:eastAsia="it-IT"/>
        </w:rPr>
        <w:t xml:space="preserve">/2025 ed alla relativa previsione di Clausola di Salvaguardia Occupazionale </w:t>
      </w:r>
      <w:proofErr w:type="gramStart"/>
      <w:r w:rsidR="000B0CD5" w:rsidRPr="000B0CD5">
        <w:rPr>
          <w:rFonts w:ascii="Tahoma" w:eastAsia="Times New Roman" w:hAnsi="Tahoma" w:cs="Tahoma"/>
          <w:bCs/>
          <w:szCs w:val="20"/>
          <w:lang w:eastAsia="it-IT"/>
        </w:rPr>
        <w:t>( art</w:t>
      </w:r>
      <w:proofErr w:type="gramEnd"/>
      <w:r w:rsidR="000B0CD5" w:rsidRPr="000B0CD5">
        <w:rPr>
          <w:rFonts w:ascii="Tahoma" w:eastAsia="Times New Roman" w:hAnsi="Tahoma" w:cs="Tahoma"/>
          <w:bCs/>
          <w:szCs w:val="20"/>
          <w:lang w:eastAsia="it-IT"/>
        </w:rPr>
        <w:t xml:space="preserve"> 9 </w:t>
      </w:r>
      <w:r w:rsidR="000B0CD5" w:rsidRPr="000B0CD5">
        <w:rPr>
          <w:rFonts w:ascii="Tahoma" w:eastAsia="Times New Roman" w:hAnsi="Tahoma" w:cs="Tahoma"/>
          <w:bCs/>
        </w:rPr>
        <w:t>del  Capitolato Speciale</w:t>
      </w:r>
      <w:r w:rsidR="000B0CD5" w:rsidRPr="000B0CD5">
        <w:rPr>
          <w:rFonts w:ascii="Tahoma" w:eastAsia="Times New Roman" w:hAnsi="Tahoma" w:cs="Tahoma"/>
          <w:bCs/>
          <w:szCs w:val="20"/>
          <w:lang w:eastAsia="it-IT"/>
        </w:rPr>
        <w:t xml:space="preserve"> </w:t>
      </w:r>
    </w:p>
    <w:p w14:paraId="22850AC5" w14:textId="77777777" w:rsidR="00FB0793" w:rsidRPr="00E53B26" w:rsidRDefault="00FB0793" w:rsidP="00E53B26">
      <w:pPr>
        <w:spacing w:after="0" w:line="276" w:lineRule="auto"/>
        <w:ind w:right="-1"/>
        <w:jc w:val="center"/>
        <w:rPr>
          <w:rFonts w:ascii="Tahoma" w:eastAsia="Times New Roman" w:hAnsi="Tahoma" w:cs="Tahoma"/>
          <w:b/>
          <w:lang w:eastAsia="it-IT"/>
        </w:rPr>
      </w:pPr>
    </w:p>
    <w:p w14:paraId="64FAEF0C" w14:textId="77777777" w:rsidR="00E53B26" w:rsidRPr="00E53B26" w:rsidRDefault="00E53B26" w:rsidP="00FB0793">
      <w:pPr>
        <w:spacing w:after="200" w:line="240" w:lineRule="auto"/>
        <w:ind w:left="6520" w:right="-1" w:firstLine="560"/>
        <w:jc w:val="both"/>
        <w:rPr>
          <w:rFonts w:ascii="Tahoma" w:eastAsia="Times New Roman" w:hAnsi="Tahoma" w:cs="Tahoma"/>
          <w:lang w:eastAsia="it-IT"/>
        </w:rPr>
      </w:pPr>
      <w:r w:rsidRPr="00E53B26">
        <w:rPr>
          <w:rFonts w:ascii="Tahoma" w:eastAsia="Times New Roman" w:hAnsi="Tahoma" w:cs="Tahoma"/>
          <w:lang w:eastAsia="it-IT"/>
        </w:rPr>
        <w:t xml:space="preserve">Spett. Le </w:t>
      </w:r>
    </w:p>
    <w:p w14:paraId="09B18424" w14:textId="77777777" w:rsidR="00E53B26" w:rsidRPr="00E53B26" w:rsidRDefault="00E53B26" w:rsidP="00FB0793">
      <w:pPr>
        <w:spacing w:after="200" w:line="240" w:lineRule="auto"/>
        <w:ind w:left="6520" w:right="-1" w:firstLine="560"/>
        <w:jc w:val="both"/>
        <w:rPr>
          <w:rFonts w:ascii="Tahoma" w:eastAsia="Times New Roman" w:hAnsi="Tahoma" w:cs="Tahoma"/>
          <w:lang w:eastAsia="it-IT"/>
        </w:rPr>
      </w:pPr>
      <w:r w:rsidRPr="00E53B26">
        <w:rPr>
          <w:rFonts w:ascii="Tahoma" w:eastAsia="Times New Roman" w:hAnsi="Tahoma" w:cs="Tahoma"/>
          <w:lang w:eastAsia="it-IT"/>
        </w:rPr>
        <w:t>TERRA di LAVORO S</w:t>
      </w:r>
      <w:r w:rsidR="00FB0793">
        <w:rPr>
          <w:rFonts w:ascii="Tahoma" w:eastAsia="Times New Roman" w:hAnsi="Tahoma" w:cs="Tahoma"/>
          <w:lang w:eastAsia="it-IT"/>
        </w:rPr>
        <w:t>.</w:t>
      </w:r>
      <w:r w:rsidRPr="00E53B26">
        <w:rPr>
          <w:rFonts w:ascii="Tahoma" w:eastAsia="Times New Roman" w:hAnsi="Tahoma" w:cs="Tahoma"/>
          <w:lang w:eastAsia="it-IT"/>
        </w:rPr>
        <w:t>p</w:t>
      </w:r>
      <w:r w:rsidR="00FB0793">
        <w:rPr>
          <w:rFonts w:ascii="Tahoma" w:eastAsia="Times New Roman" w:hAnsi="Tahoma" w:cs="Tahoma"/>
          <w:lang w:eastAsia="it-IT"/>
        </w:rPr>
        <w:t>.</w:t>
      </w:r>
      <w:r w:rsidRPr="00E53B26">
        <w:rPr>
          <w:rFonts w:ascii="Tahoma" w:eastAsia="Times New Roman" w:hAnsi="Tahoma" w:cs="Tahoma"/>
          <w:lang w:eastAsia="it-IT"/>
        </w:rPr>
        <w:t>A</w:t>
      </w:r>
      <w:r w:rsidR="00FB0793">
        <w:rPr>
          <w:rFonts w:ascii="Tahoma" w:eastAsia="Times New Roman" w:hAnsi="Tahoma" w:cs="Tahoma"/>
          <w:lang w:eastAsia="it-IT"/>
        </w:rPr>
        <w:t>.</w:t>
      </w:r>
      <w:r w:rsidRPr="00E53B26">
        <w:rPr>
          <w:rFonts w:ascii="Tahoma" w:eastAsia="Times New Roman" w:hAnsi="Tahoma" w:cs="Tahoma"/>
          <w:lang w:eastAsia="it-IT"/>
        </w:rPr>
        <w:t xml:space="preserve"> </w:t>
      </w:r>
    </w:p>
    <w:p w14:paraId="7A271850" w14:textId="77777777" w:rsidR="00E53B26" w:rsidRPr="00E53B26" w:rsidRDefault="00E53B26" w:rsidP="00E53B26">
      <w:pPr>
        <w:spacing w:after="200" w:line="276" w:lineRule="auto"/>
        <w:ind w:right="-1"/>
        <w:jc w:val="both"/>
        <w:rPr>
          <w:rFonts w:ascii="Tahoma" w:eastAsia="Times New Roman" w:hAnsi="Tahoma" w:cs="Tahoma"/>
          <w:lang w:eastAsia="it-IT"/>
        </w:rPr>
      </w:pPr>
    </w:p>
    <w:p w14:paraId="48DCC0F4" w14:textId="77777777" w:rsidR="00E53B26" w:rsidRPr="00E53B26" w:rsidRDefault="00E53B26" w:rsidP="00E53B26">
      <w:pPr>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Il sottoscritto/a……………</w:t>
      </w:r>
      <w:proofErr w:type="gramStart"/>
      <w:r w:rsidRPr="00E53B26">
        <w:rPr>
          <w:rFonts w:ascii="Tahoma" w:eastAsia="Times New Roman" w:hAnsi="Tahoma" w:cs="Tahoma"/>
          <w:lang w:eastAsia="it-IT"/>
        </w:rPr>
        <w:t>…….</w:t>
      </w:r>
      <w:proofErr w:type="gramEnd"/>
      <w:r w:rsidRPr="00E53B26">
        <w:rPr>
          <w:rFonts w:ascii="Tahoma" w:eastAsia="Times New Roman" w:hAnsi="Tahoma" w:cs="Tahoma"/>
          <w:lang w:eastAsia="it-IT"/>
        </w:rPr>
        <w:t>………………………………………..nato/a il………………………………….</w:t>
      </w:r>
    </w:p>
    <w:p w14:paraId="57E32F46" w14:textId="77777777" w:rsidR="00E53B26" w:rsidRPr="00E53B26" w:rsidRDefault="00E53B26" w:rsidP="00E53B26">
      <w:pPr>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a…………</w:t>
      </w:r>
      <w:proofErr w:type="gramStart"/>
      <w:r w:rsidRPr="00E53B26">
        <w:rPr>
          <w:rFonts w:ascii="Tahoma" w:eastAsia="Times New Roman" w:hAnsi="Tahoma" w:cs="Tahoma"/>
          <w:lang w:eastAsia="it-IT"/>
        </w:rPr>
        <w:t>…….</w:t>
      </w:r>
      <w:proofErr w:type="gramEnd"/>
      <w:r w:rsidRPr="00E53B26">
        <w:rPr>
          <w:rFonts w:ascii="Tahoma" w:eastAsia="Times New Roman" w:hAnsi="Tahoma" w:cs="Tahoma"/>
          <w:lang w:eastAsia="it-IT"/>
        </w:rPr>
        <w:t xml:space="preserve">…………………………….Prov.…….…residente a……………………………….……………… </w:t>
      </w:r>
    </w:p>
    <w:p w14:paraId="41997A14" w14:textId="77777777" w:rsidR="00E53B26" w:rsidRPr="00E53B26" w:rsidRDefault="00E53B26" w:rsidP="00E53B26">
      <w:pPr>
        <w:spacing w:after="200" w:line="276" w:lineRule="auto"/>
        <w:ind w:right="-1"/>
        <w:jc w:val="both"/>
        <w:rPr>
          <w:rFonts w:ascii="Tahoma" w:eastAsia="Times New Roman" w:hAnsi="Tahoma" w:cs="Tahoma"/>
          <w:lang w:eastAsia="it-IT"/>
        </w:rPr>
      </w:pPr>
      <w:proofErr w:type="spellStart"/>
      <w:r w:rsidRPr="00E53B26">
        <w:rPr>
          <w:rFonts w:ascii="Tahoma" w:eastAsia="Times New Roman" w:hAnsi="Tahoma" w:cs="Tahoma"/>
          <w:lang w:eastAsia="it-IT"/>
        </w:rPr>
        <w:t>Prov</w:t>
      </w:r>
      <w:proofErr w:type="spellEnd"/>
      <w:r w:rsidRPr="00E53B26">
        <w:rPr>
          <w:rFonts w:ascii="Tahoma" w:eastAsia="Times New Roman" w:hAnsi="Tahoma" w:cs="Tahoma"/>
          <w:lang w:eastAsia="it-IT"/>
        </w:rPr>
        <w:t>……………via……………</w:t>
      </w:r>
      <w:proofErr w:type="gramStart"/>
      <w:r w:rsidRPr="00E53B26">
        <w:rPr>
          <w:rFonts w:ascii="Tahoma" w:eastAsia="Times New Roman" w:hAnsi="Tahoma" w:cs="Tahoma"/>
          <w:lang w:eastAsia="it-IT"/>
        </w:rPr>
        <w:t>…….</w:t>
      </w:r>
      <w:proofErr w:type="gramEnd"/>
      <w:r w:rsidRPr="00E53B26">
        <w:rPr>
          <w:rFonts w:ascii="Tahoma" w:eastAsia="Times New Roman" w:hAnsi="Tahoma" w:cs="Tahoma"/>
          <w:lang w:eastAsia="it-IT"/>
        </w:rPr>
        <w:t>………………………………………n.……….….....</w:t>
      </w:r>
      <w:proofErr w:type="spellStart"/>
      <w:r w:rsidRPr="00E53B26">
        <w:rPr>
          <w:rFonts w:ascii="Tahoma" w:eastAsia="Times New Roman" w:hAnsi="Tahoma" w:cs="Tahoma"/>
          <w:lang w:eastAsia="it-IT"/>
        </w:rPr>
        <w:t>cap</w:t>
      </w:r>
      <w:proofErr w:type="spellEnd"/>
      <w:r w:rsidRPr="00E53B26">
        <w:rPr>
          <w:rFonts w:ascii="Tahoma" w:eastAsia="Times New Roman" w:hAnsi="Tahoma" w:cs="Tahoma"/>
          <w:lang w:eastAsia="it-IT"/>
        </w:rPr>
        <w:t xml:space="preserve">……………………. </w:t>
      </w:r>
    </w:p>
    <w:p w14:paraId="37ED2F74" w14:textId="77777777" w:rsidR="00E53B26" w:rsidRPr="00E53B26" w:rsidRDefault="00E53B26" w:rsidP="00E53B26">
      <w:pPr>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Tel……………………………mail…………………………………</w:t>
      </w:r>
      <w:proofErr w:type="gramStart"/>
      <w:r w:rsidRPr="00E53B26">
        <w:rPr>
          <w:rFonts w:ascii="Tahoma" w:eastAsia="Times New Roman" w:hAnsi="Tahoma" w:cs="Tahoma"/>
          <w:lang w:eastAsia="it-IT"/>
        </w:rPr>
        <w:t>…….</w:t>
      </w:r>
      <w:proofErr w:type="gramEnd"/>
      <w:r w:rsidRPr="00E53B26">
        <w:rPr>
          <w:rFonts w:ascii="Tahoma" w:eastAsia="Times New Roman" w:hAnsi="Tahoma" w:cs="Tahoma"/>
          <w:lang w:eastAsia="it-IT"/>
        </w:rPr>
        <w:t>.PEC………………………………………….</w:t>
      </w:r>
    </w:p>
    <w:p w14:paraId="214234FB" w14:textId="77777777" w:rsidR="00E53B26" w:rsidRPr="00E53B26" w:rsidRDefault="00E53B26" w:rsidP="00E53B26">
      <w:pPr>
        <w:keepNext/>
        <w:suppressAutoHyphens/>
        <w:spacing w:before="240" w:after="60" w:line="276" w:lineRule="auto"/>
        <w:ind w:right="-1"/>
        <w:outlineLvl w:val="2"/>
        <w:rPr>
          <w:rFonts w:ascii="Tahoma" w:eastAsia="Calibri" w:hAnsi="Tahoma" w:cs="Tahoma"/>
          <w:bCs/>
          <w:lang w:eastAsia="ar-SA"/>
        </w:rPr>
      </w:pPr>
      <w:r w:rsidRPr="00E53B26">
        <w:rPr>
          <w:rFonts w:ascii="Tahoma" w:eastAsia="Calibri" w:hAnsi="Tahoma" w:cs="Tahoma"/>
          <w:bCs/>
          <w:lang w:eastAsia="ar-SA"/>
        </w:rPr>
        <w:t xml:space="preserve">A mezzo della sottoscrizione ed invio della presente manifestazione </w:t>
      </w:r>
      <w:proofErr w:type="gramStart"/>
      <w:r w:rsidRPr="00E53B26">
        <w:rPr>
          <w:rFonts w:ascii="Tahoma" w:eastAsia="Calibri" w:hAnsi="Tahoma" w:cs="Tahoma"/>
          <w:bCs/>
          <w:lang w:eastAsia="ar-SA"/>
        </w:rPr>
        <w:t>d interesse</w:t>
      </w:r>
      <w:proofErr w:type="gramEnd"/>
    </w:p>
    <w:p w14:paraId="03F751BC" w14:textId="77777777" w:rsidR="00E53B26" w:rsidRPr="00E53B26" w:rsidRDefault="00E53B26" w:rsidP="00E53B26">
      <w:pPr>
        <w:keepNext/>
        <w:suppressAutoHyphens/>
        <w:spacing w:before="240" w:after="60" w:line="276" w:lineRule="auto"/>
        <w:ind w:right="-1"/>
        <w:jc w:val="center"/>
        <w:outlineLvl w:val="2"/>
        <w:rPr>
          <w:rFonts w:ascii="Tahoma" w:eastAsia="Calibri" w:hAnsi="Tahoma" w:cs="Tahoma"/>
          <w:b/>
          <w:bCs/>
          <w:lang w:eastAsia="ar-SA"/>
        </w:rPr>
      </w:pPr>
      <w:r w:rsidRPr="00E53B26">
        <w:rPr>
          <w:rFonts w:ascii="Tahoma" w:eastAsia="Calibri" w:hAnsi="Tahoma" w:cs="Tahoma"/>
          <w:b/>
          <w:bCs/>
          <w:lang w:eastAsia="ar-SA"/>
        </w:rPr>
        <w:t>CHIEDE</w:t>
      </w:r>
    </w:p>
    <w:p w14:paraId="420756E3" w14:textId="77777777" w:rsidR="00E53B26" w:rsidRPr="00E53B26" w:rsidRDefault="00E53B26" w:rsidP="00E53B26">
      <w:pPr>
        <w:spacing w:after="0" w:line="276" w:lineRule="auto"/>
        <w:ind w:right="-1"/>
        <w:rPr>
          <w:rFonts w:ascii="Tahoma" w:eastAsia="Times New Roman" w:hAnsi="Tahoma" w:cs="Tahoma"/>
          <w:lang w:eastAsia="it-IT"/>
        </w:rPr>
      </w:pPr>
    </w:p>
    <w:p w14:paraId="20BCB6D8" w14:textId="3BA24139" w:rsidR="00E53B26" w:rsidRPr="000B0CD5" w:rsidRDefault="00E53B26" w:rsidP="000B0CD5">
      <w:pPr>
        <w:spacing w:after="0" w:line="276" w:lineRule="auto"/>
        <w:ind w:right="-1"/>
        <w:rPr>
          <w:rFonts w:ascii="Tahoma" w:eastAsia="Times New Roman" w:hAnsi="Tahoma" w:cs="Tahoma"/>
          <w:b/>
          <w:lang w:eastAsia="it-IT"/>
        </w:rPr>
      </w:pPr>
      <w:r w:rsidRPr="00E53B26">
        <w:rPr>
          <w:rFonts w:ascii="Tahoma" w:eastAsia="Times New Roman" w:hAnsi="Tahoma" w:cs="Tahoma"/>
          <w:lang w:eastAsia="it-IT"/>
        </w:rPr>
        <w:t>di partecipare ed aderire</w:t>
      </w:r>
      <w:r w:rsidR="00FB0793">
        <w:rPr>
          <w:rFonts w:ascii="Tahoma" w:eastAsia="Times New Roman" w:hAnsi="Tahoma" w:cs="Tahoma"/>
          <w:lang w:eastAsia="it-IT"/>
        </w:rPr>
        <w:t xml:space="preserve"> </w:t>
      </w:r>
      <w:r w:rsidRPr="00E53B26">
        <w:rPr>
          <w:rFonts w:ascii="Tahoma" w:eastAsia="Times New Roman" w:hAnsi="Tahoma" w:cs="Tahoma"/>
          <w:lang w:eastAsia="it-IT"/>
        </w:rPr>
        <w:t xml:space="preserve">all’avviso di reclutamento e selezione - </w:t>
      </w:r>
      <w:r w:rsidRPr="00E53B26">
        <w:rPr>
          <w:rFonts w:ascii="Tahoma" w:eastAsia="Times New Roman" w:hAnsi="Tahoma" w:cs="Tahoma"/>
          <w:b/>
          <w:lang w:eastAsia="it-IT"/>
        </w:rPr>
        <w:t xml:space="preserve">Protocollo TERRA di LAVORO </w:t>
      </w:r>
      <w:proofErr w:type="spellStart"/>
      <w:r w:rsidRPr="009024AE">
        <w:rPr>
          <w:rFonts w:ascii="Tahoma" w:eastAsia="Times New Roman" w:hAnsi="Tahoma" w:cs="Tahoma"/>
          <w:b/>
          <w:lang w:eastAsia="it-IT"/>
        </w:rPr>
        <w:t>SpA</w:t>
      </w:r>
      <w:proofErr w:type="spellEnd"/>
      <w:r w:rsidRPr="009024AE">
        <w:rPr>
          <w:rFonts w:ascii="Tahoma" w:eastAsia="Times New Roman" w:hAnsi="Tahoma" w:cs="Tahoma"/>
          <w:b/>
          <w:lang w:eastAsia="it-IT"/>
        </w:rPr>
        <w:t xml:space="preserve"> n° </w:t>
      </w:r>
      <w:r w:rsidR="006B45C8" w:rsidRPr="006B45C8">
        <w:rPr>
          <w:rFonts w:ascii="Tahoma" w:eastAsia="Times New Roman" w:hAnsi="Tahoma" w:cs="Tahoma"/>
          <w:b/>
          <w:lang w:eastAsia="it-IT"/>
        </w:rPr>
        <w:t>3777</w:t>
      </w:r>
      <w:r w:rsidR="009024AE" w:rsidRPr="006B45C8">
        <w:rPr>
          <w:rFonts w:ascii="Tahoma" w:eastAsia="Times New Roman" w:hAnsi="Tahoma" w:cs="Tahoma"/>
          <w:b/>
          <w:lang w:eastAsia="it-IT"/>
        </w:rPr>
        <w:t xml:space="preserve"> del </w:t>
      </w:r>
      <w:r w:rsidR="006B45C8">
        <w:rPr>
          <w:rFonts w:ascii="Tahoma" w:eastAsia="Times New Roman" w:hAnsi="Tahoma" w:cs="Tahoma"/>
          <w:b/>
          <w:lang w:eastAsia="it-IT"/>
        </w:rPr>
        <w:t>20/05/2025</w:t>
      </w:r>
      <w:r w:rsidR="000B0CD5">
        <w:rPr>
          <w:rFonts w:ascii="Tahoma" w:eastAsia="Times New Roman" w:hAnsi="Tahoma" w:cs="Tahoma"/>
          <w:b/>
          <w:lang w:eastAsia="it-IT"/>
        </w:rPr>
        <w:t xml:space="preserve"> </w:t>
      </w:r>
      <w:r w:rsidR="000B0CD5">
        <w:rPr>
          <w:rFonts w:ascii="Tahoma" w:eastAsia="Times New Roman" w:hAnsi="Tahoma" w:cs="Tahoma"/>
          <w:b/>
          <w:color w:val="212121"/>
          <w:lang w:eastAsia="it-IT"/>
        </w:rPr>
        <w:t>f</w:t>
      </w:r>
      <w:r w:rsidRPr="00E53B26">
        <w:rPr>
          <w:rFonts w:ascii="Tahoma" w:eastAsia="Times New Roman" w:hAnsi="Tahoma" w:cs="Tahoma"/>
          <w:b/>
          <w:color w:val="212121"/>
          <w:lang w:eastAsia="it-IT"/>
        </w:rPr>
        <w:t xml:space="preserve">ino a esaurimento numerico dei fabbisogni </w:t>
      </w:r>
      <w:r w:rsidR="00572C23">
        <w:rPr>
          <w:rFonts w:ascii="Tahoma" w:eastAsia="Times New Roman" w:hAnsi="Tahoma" w:cs="Tahoma"/>
          <w:b/>
          <w:color w:val="212121"/>
          <w:lang w:eastAsia="it-IT"/>
        </w:rPr>
        <w:t xml:space="preserve">Operativi indicati nella tabella che qui segue </w:t>
      </w:r>
    </w:p>
    <w:p w14:paraId="2FF9A0EE"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jc w:val="center"/>
        <w:rPr>
          <w:rFonts w:ascii="Tahoma" w:hAnsi="Tahoma" w:cs="Tahoma"/>
          <w:b/>
          <w:sz w:val="32"/>
          <w:szCs w:val="32"/>
        </w:rPr>
      </w:pPr>
      <w:r w:rsidRPr="00572C23">
        <w:rPr>
          <w:rFonts w:ascii="Tahoma" w:hAnsi="Tahoma" w:cs="Tahoma"/>
          <w:b/>
          <w:sz w:val="32"/>
          <w:szCs w:val="32"/>
        </w:rPr>
        <w:t>PIANO dei FABBISOGNI</w:t>
      </w:r>
    </w:p>
    <w:p w14:paraId="169F983D"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spacing w:line="240" w:lineRule="auto"/>
        <w:jc w:val="both"/>
        <w:rPr>
          <w:rFonts w:ascii="Tahoma" w:hAnsi="Tahoma" w:cs="Tahoma"/>
          <w:bCs/>
        </w:rPr>
      </w:pPr>
      <w:r w:rsidRPr="00572C23">
        <w:rPr>
          <w:rFonts w:ascii="Tahoma" w:hAnsi="Tahoma" w:cs="Tahoma"/>
          <w:bCs/>
        </w:rPr>
        <w:t xml:space="preserve">SERVIZI DI PULIZIA </w:t>
      </w:r>
      <w:r w:rsidRPr="00572C23">
        <w:rPr>
          <w:rFonts w:ascii="Tahoma" w:eastAsiaTheme="minorHAnsi" w:hAnsi="Tahoma" w:cs="Tahoma"/>
        </w:rPr>
        <w:t xml:space="preserve">di tutte le Strutture gestite </w:t>
      </w:r>
      <w:proofErr w:type="gramStart"/>
      <w:r w:rsidRPr="00572C23">
        <w:rPr>
          <w:rFonts w:ascii="Tahoma" w:eastAsiaTheme="minorHAnsi" w:hAnsi="Tahoma" w:cs="Tahoma"/>
        </w:rPr>
        <w:t>dall’Agis :</w:t>
      </w:r>
      <w:proofErr w:type="gramEnd"/>
      <w:r w:rsidRPr="00572C23">
        <w:rPr>
          <w:rFonts w:ascii="Tahoma" w:eastAsiaTheme="minorHAnsi" w:hAnsi="Tahoma" w:cs="Tahoma"/>
        </w:rPr>
        <w:t xml:space="preserve"> Palazzetto dello Sport e Stadio del Nuoto della Città di Caserta come di seguito indicato </w:t>
      </w:r>
    </w:p>
    <w:p w14:paraId="03A02478" w14:textId="6AE52F86"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r w:rsidRPr="00572C23">
        <w:rPr>
          <w:rFonts w:ascii="TimesNewRoman,Bold" w:eastAsiaTheme="minorHAnsi" w:hAnsi="TimesNewRoman,Bold" w:cs="TimesNewRoman,Bold"/>
          <w:bCs/>
          <w:sz w:val="24"/>
          <w:szCs w:val="24"/>
        </w:rPr>
        <w:t xml:space="preserve">07 Unità di Fabbisogno massimo e di contingentamento numerico addetti impiegabili nelle attività di cui al punto che </w:t>
      </w:r>
      <w:proofErr w:type="gramStart"/>
      <w:r w:rsidRPr="00572C23">
        <w:rPr>
          <w:rFonts w:ascii="TimesNewRoman,Bold" w:eastAsiaTheme="minorHAnsi" w:hAnsi="TimesNewRoman,Bold" w:cs="TimesNewRoman,Bold"/>
          <w:bCs/>
          <w:sz w:val="24"/>
          <w:szCs w:val="24"/>
        </w:rPr>
        <w:t>precede  (</w:t>
      </w:r>
      <w:proofErr w:type="gramEnd"/>
      <w:r w:rsidRPr="00572C23">
        <w:rPr>
          <w:rFonts w:ascii="TimesNewRoman,Bold" w:eastAsiaTheme="minorHAnsi" w:hAnsi="TimesNewRoman,Bold" w:cs="TimesNewRoman,Bold"/>
          <w:bCs/>
          <w:sz w:val="24"/>
          <w:szCs w:val="24"/>
        </w:rPr>
        <w:t>art 9 Capitolato di appalto e Disciplinare dei Servizi al</w:t>
      </w:r>
      <w:r w:rsidR="006B45C8">
        <w:rPr>
          <w:rFonts w:ascii="TimesNewRoman,Bold" w:eastAsiaTheme="minorHAnsi" w:hAnsi="TimesNewRoman,Bold" w:cs="TimesNewRoman,Bold"/>
          <w:bCs/>
          <w:sz w:val="24"/>
          <w:szCs w:val="24"/>
        </w:rPr>
        <w:t xml:space="preserve">legato alla Determina </w:t>
      </w:r>
      <w:proofErr w:type="spellStart"/>
      <w:r w:rsidR="006B45C8">
        <w:rPr>
          <w:rFonts w:ascii="TimesNewRoman,Bold" w:eastAsiaTheme="minorHAnsi" w:hAnsi="TimesNewRoman,Bold" w:cs="TimesNewRoman,Bold"/>
          <w:bCs/>
          <w:sz w:val="24"/>
          <w:szCs w:val="24"/>
        </w:rPr>
        <w:t>Agis</w:t>
      </w:r>
      <w:proofErr w:type="spellEnd"/>
      <w:r w:rsidR="006B45C8">
        <w:rPr>
          <w:rFonts w:ascii="TimesNewRoman,Bold" w:eastAsiaTheme="minorHAnsi" w:hAnsi="TimesNewRoman,Bold" w:cs="TimesNewRoman,Bold"/>
          <w:bCs/>
          <w:sz w:val="24"/>
          <w:szCs w:val="24"/>
        </w:rPr>
        <w:t xml:space="preserve"> nr 23</w:t>
      </w:r>
      <w:r w:rsidRPr="00572C23">
        <w:rPr>
          <w:rFonts w:ascii="TimesNewRoman,Bold" w:eastAsiaTheme="minorHAnsi" w:hAnsi="TimesNewRoman,Bold" w:cs="TimesNewRoman,Bold"/>
          <w:bCs/>
          <w:sz w:val="24"/>
          <w:szCs w:val="24"/>
        </w:rPr>
        <w:t>/202</w:t>
      </w:r>
      <w:r w:rsidR="005A189D">
        <w:rPr>
          <w:rFonts w:ascii="TimesNewRoman,Bold" w:eastAsiaTheme="minorHAnsi" w:hAnsi="TimesNewRoman,Bold" w:cs="TimesNewRoman,Bold"/>
          <w:bCs/>
          <w:sz w:val="24"/>
          <w:szCs w:val="24"/>
        </w:rPr>
        <w:t>5</w:t>
      </w:r>
    </w:p>
    <w:p w14:paraId="31A3CDEF"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p>
    <w:p w14:paraId="74202875"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r w:rsidRPr="00572C23">
        <w:rPr>
          <w:rFonts w:ascii="TimesNewRoman,Bold" w:eastAsiaTheme="minorHAnsi" w:hAnsi="TimesNewRoman,Bold" w:cs="TimesNewRoman,Bold"/>
          <w:bCs/>
          <w:sz w:val="24"/>
          <w:szCs w:val="24"/>
        </w:rPr>
        <w:t xml:space="preserve">Periodo A: dal 1 </w:t>
      </w:r>
      <w:proofErr w:type="gramStart"/>
      <w:r w:rsidRPr="00572C23">
        <w:rPr>
          <w:rFonts w:ascii="TimesNewRoman,Bold" w:eastAsiaTheme="minorHAnsi" w:hAnsi="TimesNewRoman,Bold" w:cs="TimesNewRoman,Bold"/>
          <w:bCs/>
          <w:sz w:val="24"/>
          <w:szCs w:val="24"/>
        </w:rPr>
        <w:t>Ottobre</w:t>
      </w:r>
      <w:proofErr w:type="gramEnd"/>
      <w:r w:rsidRPr="00572C23">
        <w:rPr>
          <w:rFonts w:ascii="TimesNewRoman,Bold" w:eastAsiaTheme="minorHAnsi" w:hAnsi="TimesNewRoman,Bold" w:cs="TimesNewRoman,Bold"/>
          <w:bCs/>
          <w:sz w:val="24"/>
          <w:szCs w:val="24"/>
        </w:rPr>
        <w:t xml:space="preserve"> al 30 Giugno di 260 ore settimanali di complessivo fabbisogno operativo   </w:t>
      </w:r>
    </w:p>
    <w:p w14:paraId="10BCFA28"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p>
    <w:p w14:paraId="3CD5885A"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r w:rsidRPr="00572C23">
        <w:rPr>
          <w:rFonts w:ascii="TimesNewRoman,Bold" w:eastAsiaTheme="minorHAnsi" w:hAnsi="TimesNewRoman,Bold" w:cs="TimesNewRoman,Bold"/>
          <w:bCs/>
          <w:sz w:val="24"/>
          <w:szCs w:val="24"/>
        </w:rPr>
        <w:t xml:space="preserve">Periodo B: dal 01 </w:t>
      </w:r>
      <w:proofErr w:type="gramStart"/>
      <w:r w:rsidRPr="00572C23">
        <w:rPr>
          <w:rFonts w:ascii="TimesNewRoman,Bold" w:eastAsiaTheme="minorHAnsi" w:hAnsi="TimesNewRoman,Bold" w:cs="TimesNewRoman,Bold"/>
          <w:bCs/>
          <w:sz w:val="24"/>
          <w:szCs w:val="24"/>
        </w:rPr>
        <w:t>Luglio</w:t>
      </w:r>
      <w:proofErr w:type="gramEnd"/>
      <w:r w:rsidRPr="00572C23">
        <w:rPr>
          <w:rFonts w:ascii="TimesNewRoman,Bold" w:eastAsiaTheme="minorHAnsi" w:hAnsi="TimesNewRoman,Bold" w:cs="TimesNewRoman,Bold"/>
          <w:bCs/>
          <w:sz w:val="24"/>
          <w:szCs w:val="24"/>
        </w:rPr>
        <w:t xml:space="preserve"> al 30 Settembre 40 ore settimanali di complessivo fabbisogno operativo    </w:t>
      </w:r>
    </w:p>
    <w:p w14:paraId="66DCCAE5"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rPr>
      </w:pPr>
    </w:p>
    <w:p w14:paraId="3F60AA1A"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lang w:eastAsia="en-US"/>
        </w:rPr>
      </w:pPr>
      <w:r w:rsidRPr="00572C23">
        <w:rPr>
          <w:rFonts w:ascii="Tahoma" w:hAnsi="Tahoma" w:cs="Tahoma"/>
          <w:b/>
        </w:rPr>
        <w:t xml:space="preserve">QUALIFICA PROFESSIONALE </w:t>
      </w:r>
      <w:r w:rsidRPr="00572C23">
        <w:rPr>
          <w:rFonts w:ascii="Tahoma" w:hAnsi="Tahoma" w:cs="Tahoma"/>
        </w:rPr>
        <w:t>Operaio</w:t>
      </w:r>
    </w:p>
    <w:p w14:paraId="7A6A8B65"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rPr>
      </w:pPr>
    </w:p>
    <w:p w14:paraId="6472ADBB"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572C23">
        <w:rPr>
          <w:rFonts w:ascii="Tahoma" w:hAnsi="Tahoma" w:cs="Tahoma"/>
          <w:b/>
        </w:rPr>
        <w:t xml:space="preserve">CCNL applicato al rapporto di lavoro </w:t>
      </w:r>
      <w:proofErr w:type="spellStart"/>
      <w:r w:rsidRPr="00572C23">
        <w:rPr>
          <w:rFonts w:ascii="Tahoma" w:hAnsi="Tahoma" w:cs="Tahoma"/>
        </w:rPr>
        <w:t>Anip</w:t>
      </w:r>
      <w:proofErr w:type="spellEnd"/>
      <w:r w:rsidRPr="00572C23">
        <w:rPr>
          <w:rFonts w:ascii="Tahoma" w:hAnsi="Tahoma" w:cs="Tahoma"/>
        </w:rPr>
        <w:t xml:space="preserve"> Confindustria, Legacoop Produzione e Servizi Confcooperative Lavoro E Servizi, </w:t>
      </w:r>
      <w:proofErr w:type="spellStart"/>
      <w:r w:rsidRPr="00572C23">
        <w:rPr>
          <w:rFonts w:ascii="Tahoma" w:hAnsi="Tahoma" w:cs="Tahoma"/>
        </w:rPr>
        <w:t>Unionservizi</w:t>
      </w:r>
      <w:proofErr w:type="spellEnd"/>
      <w:r w:rsidRPr="00572C23">
        <w:rPr>
          <w:rFonts w:ascii="Tahoma" w:hAnsi="Tahoma" w:cs="Tahoma"/>
        </w:rPr>
        <w:t xml:space="preserve"> </w:t>
      </w:r>
      <w:proofErr w:type="spellStart"/>
      <w:r w:rsidRPr="00572C23">
        <w:rPr>
          <w:rFonts w:ascii="Tahoma" w:hAnsi="Tahoma" w:cs="Tahoma"/>
        </w:rPr>
        <w:t>Confapi</w:t>
      </w:r>
      <w:proofErr w:type="spellEnd"/>
      <w:r w:rsidRPr="00572C23">
        <w:rPr>
          <w:rFonts w:ascii="Tahoma" w:hAnsi="Tahoma" w:cs="Tahoma"/>
        </w:rPr>
        <w:t xml:space="preserve">, </w:t>
      </w:r>
      <w:proofErr w:type="spellStart"/>
      <w:r w:rsidRPr="00572C23">
        <w:rPr>
          <w:rFonts w:ascii="Tahoma" w:hAnsi="Tahoma" w:cs="Tahoma"/>
        </w:rPr>
        <w:t>Agci</w:t>
      </w:r>
      <w:proofErr w:type="spellEnd"/>
      <w:r w:rsidRPr="00572C23">
        <w:rPr>
          <w:rFonts w:ascii="Tahoma" w:hAnsi="Tahoma" w:cs="Tahoma"/>
        </w:rPr>
        <w:t xml:space="preserve"> Servizi di Lavoro, e </w:t>
      </w:r>
      <w:proofErr w:type="spellStart"/>
      <w:r w:rsidRPr="00572C23">
        <w:rPr>
          <w:rFonts w:ascii="Tahoma" w:hAnsi="Tahoma" w:cs="Tahoma"/>
        </w:rPr>
        <w:t>Filcams</w:t>
      </w:r>
      <w:proofErr w:type="spellEnd"/>
      <w:r w:rsidRPr="00572C23">
        <w:rPr>
          <w:rFonts w:ascii="Tahoma" w:hAnsi="Tahoma" w:cs="Tahoma"/>
        </w:rPr>
        <w:t xml:space="preserve">-Cgil, </w:t>
      </w:r>
      <w:proofErr w:type="spellStart"/>
      <w:r w:rsidRPr="00572C23">
        <w:rPr>
          <w:rFonts w:ascii="Tahoma" w:hAnsi="Tahoma" w:cs="Tahoma"/>
        </w:rPr>
        <w:t>Fisascat</w:t>
      </w:r>
      <w:proofErr w:type="spellEnd"/>
      <w:r w:rsidRPr="00572C23">
        <w:rPr>
          <w:rFonts w:ascii="Tahoma" w:hAnsi="Tahoma" w:cs="Tahoma"/>
        </w:rPr>
        <w:t xml:space="preserve">-Cisl, </w:t>
      </w:r>
      <w:proofErr w:type="spellStart"/>
      <w:r w:rsidRPr="00572C23">
        <w:rPr>
          <w:rFonts w:ascii="Tahoma" w:hAnsi="Tahoma" w:cs="Tahoma"/>
        </w:rPr>
        <w:t>UiltrasportiUil</w:t>
      </w:r>
      <w:proofErr w:type="spellEnd"/>
      <w:r w:rsidRPr="00572C23">
        <w:rPr>
          <w:rFonts w:ascii="Tahoma" w:hAnsi="Tahoma" w:cs="Tahoma"/>
        </w:rPr>
        <w:t xml:space="preserve"> (qui di seguito CCNL)  </w:t>
      </w:r>
    </w:p>
    <w:p w14:paraId="1E7FCB82"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572C23">
        <w:rPr>
          <w:rFonts w:ascii="Tahoma" w:hAnsi="Tahoma" w:cs="Tahoma"/>
        </w:rPr>
        <w:t xml:space="preserve">Contratto Individuale di </w:t>
      </w:r>
      <w:proofErr w:type="gramStart"/>
      <w:r w:rsidRPr="00572C23">
        <w:rPr>
          <w:rFonts w:ascii="Tahoma" w:hAnsi="Tahoma" w:cs="Tahoma"/>
        </w:rPr>
        <w:t>Lavoro :</w:t>
      </w:r>
      <w:proofErr w:type="gramEnd"/>
      <w:r w:rsidRPr="00572C23">
        <w:rPr>
          <w:rFonts w:ascii="Tahoma" w:hAnsi="Tahoma" w:cs="Tahoma"/>
        </w:rPr>
        <w:t xml:space="preserve"> </w:t>
      </w:r>
      <w:proofErr w:type="spellStart"/>
      <w:r w:rsidRPr="00572C23">
        <w:rPr>
          <w:rFonts w:ascii="Tahoma" w:hAnsi="Tahoma" w:cs="Tahoma"/>
        </w:rPr>
        <w:t>Liv</w:t>
      </w:r>
      <w:proofErr w:type="spellEnd"/>
      <w:r w:rsidRPr="00572C23">
        <w:rPr>
          <w:rFonts w:ascii="Tahoma" w:hAnsi="Tahoma" w:cs="Tahoma"/>
        </w:rPr>
        <w:t xml:space="preserve"> 1 del CCNL</w:t>
      </w:r>
    </w:p>
    <w:p w14:paraId="27AEF546"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572C23">
        <w:rPr>
          <w:rFonts w:ascii="Tahoma" w:hAnsi="Tahoma" w:cs="Tahoma"/>
        </w:rPr>
        <w:t xml:space="preserve">Tipologia </w:t>
      </w:r>
      <w:proofErr w:type="gramStart"/>
      <w:r w:rsidRPr="00572C23">
        <w:rPr>
          <w:rFonts w:ascii="Tahoma" w:hAnsi="Tahoma" w:cs="Tahoma"/>
        </w:rPr>
        <w:t>Contrattuale :</w:t>
      </w:r>
      <w:proofErr w:type="gramEnd"/>
      <w:r w:rsidRPr="00572C23">
        <w:rPr>
          <w:rFonts w:ascii="Tahoma" w:hAnsi="Tahoma" w:cs="Tahoma"/>
        </w:rPr>
        <w:t xml:space="preserve"> Contratto di Lavoro Dipendente a Tempo Parziale ed Indeterminato</w:t>
      </w:r>
    </w:p>
    <w:p w14:paraId="02BEDA2A"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p>
    <w:p w14:paraId="6EC42498" w14:textId="66AE4139"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572C23">
        <w:rPr>
          <w:rFonts w:ascii="Tahoma" w:hAnsi="Tahoma" w:cs="Tahoma"/>
        </w:rPr>
        <w:t>Il contratto di Lavoro Individuale recepirà le esigenze organizzative ed i fabbisogni operativi individuati all’art 2 del Capitolato di Appalto e del Disciplinare dei</w:t>
      </w:r>
      <w:r w:rsidR="006B45C8">
        <w:rPr>
          <w:rFonts w:ascii="Tahoma" w:hAnsi="Tahoma" w:cs="Tahoma"/>
        </w:rPr>
        <w:t xml:space="preserve"> Servizi della Determina </w:t>
      </w:r>
      <w:proofErr w:type="spellStart"/>
      <w:r w:rsidR="006B45C8">
        <w:rPr>
          <w:rFonts w:ascii="Tahoma" w:hAnsi="Tahoma" w:cs="Tahoma"/>
        </w:rPr>
        <w:t>Agis</w:t>
      </w:r>
      <w:proofErr w:type="spellEnd"/>
      <w:r w:rsidR="006B45C8">
        <w:rPr>
          <w:rFonts w:ascii="Tahoma" w:hAnsi="Tahoma" w:cs="Tahoma"/>
        </w:rPr>
        <w:t xml:space="preserve"> 23</w:t>
      </w:r>
      <w:r w:rsidRPr="00572C23">
        <w:rPr>
          <w:rFonts w:ascii="Tahoma" w:hAnsi="Tahoma" w:cs="Tahoma"/>
        </w:rPr>
        <w:t xml:space="preserve">/2025, qui di seguito indicati </w:t>
      </w:r>
    </w:p>
    <w:p w14:paraId="75BCC2EB"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p>
    <w:p w14:paraId="658EB11F"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r w:rsidRPr="00572C23">
        <w:rPr>
          <w:rFonts w:ascii="TimesNewRoman,Bold" w:eastAsiaTheme="minorHAnsi" w:hAnsi="TimesNewRoman,Bold" w:cs="TimesNewRoman,Bold"/>
          <w:bCs/>
          <w:sz w:val="24"/>
          <w:szCs w:val="24"/>
        </w:rPr>
        <w:lastRenderedPageBreak/>
        <w:t xml:space="preserve">Periodo A: dal 1° ottobre al 30 </w:t>
      </w:r>
      <w:proofErr w:type="gramStart"/>
      <w:r w:rsidRPr="00572C23">
        <w:rPr>
          <w:rFonts w:ascii="TimesNewRoman,Bold" w:eastAsiaTheme="minorHAnsi" w:hAnsi="TimesNewRoman,Bold" w:cs="TimesNewRoman,Bold"/>
          <w:bCs/>
          <w:sz w:val="24"/>
          <w:szCs w:val="24"/>
        </w:rPr>
        <w:t>Giugno</w:t>
      </w:r>
      <w:proofErr w:type="gramEnd"/>
      <w:r w:rsidRPr="00572C23">
        <w:rPr>
          <w:rFonts w:ascii="TimesNewRoman,Bold" w:eastAsiaTheme="minorHAnsi" w:hAnsi="TimesNewRoman,Bold" w:cs="TimesNewRoman,Bold"/>
          <w:bCs/>
          <w:sz w:val="24"/>
          <w:szCs w:val="24"/>
        </w:rPr>
        <w:t xml:space="preserve"> di 260 ore settimanali di complessivo fabbisogno operativo </w:t>
      </w:r>
    </w:p>
    <w:p w14:paraId="2E2DE6ED"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p>
    <w:p w14:paraId="3200E4D2" w14:textId="77777777" w:rsidR="00572C23" w:rsidRPr="00572C23" w:rsidRDefault="00572C23" w:rsidP="00572C23">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NewRoman,Bold" w:eastAsiaTheme="minorHAnsi" w:hAnsi="TimesNewRoman,Bold" w:cs="TimesNewRoman,Bold"/>
          <w:bCs/>
          <w:sz w:val="24"/>
          <w:szCs w:val="24"/>
        </w:rPr>
      </w:pPr>
      <w:r w:rsidRPr="00572C23">
        <w:rPr>
          <w:rFonts w:ascii="TimesNewRoman,Bold" w:eastAsiaTheme="minorHAnsi" w:hAnsi="TimesNewRoman,Bold" w:cs="TimesNewRoman,Bold"/>
          <w:bCs/>
          <w:sz w:val="24"/>
          <w:szCs w:val="24"/>
        </w:rPr>
        <w:t xml:space="preserve">Periodo B: dal 01 </w:t>
      </w:r>
      <w:proofErr w:type="gramStart"/>
      <w:r w:rsidRPr="00572C23">
        <w:rPr>
          <w:rFonts w:ascii="TimesNewRoman,Bold" w:eastAsiaTheme="minorHAnsi" w:hAnsi="TimesNewRoman,Bold" w:cs="TimesNewRoman,Bold"/>
          <w:bCs/>
          <w:sz w:val="24"/>
          <w:szCs w:val="24"/>
        </w:rPr>
        <w:t>Luglio</w:t>
      </w:r>
      <w:proofErr w:type="gramEnd"/>
      <w:r w:rsidRPr="00572C23">
        <w:rPr>
          <w:rFonts w:ascii="TimesNewRoman,Bold" w:eastAsiaTheme="minorHAnsi" w:hAnsi="TimesNewRoman,Bold" w:cs="TimesNewRoman,Bold"/>
          <w:bCs/>
          <w:sz w:val="24"/>
          <w:szCs w:val="24"/>
        </w:rPr>
        <w:t xml:space="preserve"> al 30 Settembre 40 ore settimanali di complessivo fabbisogno operativo </w:t>
      </w:r>
    </w:p>
    <w:p w14:paraId="4B33E048" w14:textId="77777777" w:rsidR="00572C23" w:rsidRPr="00E53B26" w:rsidRDefault="00572C23" w:rsidP="00572C23">
      <w:pPr>
        <w:spacing w:after="0" w:line="276" w:lineRule="auto"/>
        <w:ind w:left="720" w:right="-1"/>
        <w:contextualSpacing/>
        <w:jc w:val="both"/>
        <w:rPr>
          <w:rFonts w:ascii="Tahoma" w:eastAsia="Times New Roman" w:hAnsi="Tahoma" w:cs="Tahoma"/>
          <w:lang w:eastAsia="it-IT"/>
        </w:rPr>
      </w:pPr>
    </w:p>
    <w:p w14:paraId="02BF392A" w14:textId="77777777" w:rsidR="00E53B26" w:rsidRPr="00E53B26" w:rsidRDefault="00E53B26" w:rsidP="00E53B26">
      <w:pPr>
        <w:spacing w:after="0" w:line="276" w:lineRule="auto"/>
        <w:ind w:right="-1"/>
        <w:jc w:val="center"/>
        <w:rPr>
          <w:rFonts w:ascii="Tahoma" w:eastAsia="Times New Roman" w:hAnsi="Tahoma" w:cs="Tahoma"/>
          <w:b/>
          <w:lang w:eastAsia="it-IT"/>
        </w:rPr>
      </w:pPr>
      <w:r w:rsidRPr="00E53B26">
        <w:rPr>
          <w:rFonts w:ascii="Tahoma" w:eastAsia="Times New Roman" w:hAnsi="Tahoma" w:cs="Tahoma"/>
          <w:b/>
          <w:lang w:eastAsia="it-IT"/>
        </w:rPr>
        <w:t>DICHIARA</w:t>
      </w:r>
    </w:p>
    <w:p w14:paraId="7D00B8AD" w14:textId="1800C8C6" w:rsidR="00E53B26" w:rsidRPr="00E53B26" w:rsidRDefault="00E53B26" w:rsidP="00E53B26">
      <w:pPr>
        <w:spacing w:after="0" w:line="276" w:lineRule="auto"/>
        <w:ind w:right="-1"/>
        <w:jc w:val="both"/>
        <w:rPr>
          <w:rFonts w:ascii="Tahoma" w:eastAsia="Times New Roman" w:hAnsi="Tahoma" w:cs="Tahoma"/>
          <w:lang w:eastAsia="it-IT"/>
        </w:rPr>
      </w:pPr>
      <w:r w:rsidRPr="00E53B26">
        <w:rPr>
          <w:rFonts w:ascii="Tahoma" w:eastAsia="Times New Roman" w:hAnsi="Tahoma" w:cs="Tahoma"/>
          <w:lang w:eastAsia="it-IT"/>
        </w:rPr>
        <w:t xml:space="preserve">Ai sensi e per gli effetti del D.lgs. n. 445/2000 e </w:t>
      </w:r>
      <w:proofErr w:type="spellStart"/>
      <w:r w:rsidRPr="00E53B26">
        <w:rPr>
          <w:rFonts w:ascii="Tahoma" w:eastAsia="Times New Roman" w:hAnsi="Tahoma" w:cs="Tahoma"/>
          <w:lang w:eastAsia="it-IT"/>
        </w:rPr>
        <w:t>smi</w:t>
      </w:r>
      <w:proofErr w:type="spellEnd"/>
      <w:r w:rsidRPr="00E53B26">
        <w:rPr>
          <w:rFonts w:ascii="Tahoma" w:eastAsia="Times New Roman" w:hAnsi="Tahoma" w:cs="Tahoma"/>
          <w:lang w:eastAsia="it-IT"/>
        </w:rPr>
        <w:t xml:space="preserve"> consapevole delle sanzioni penali nel caso di dichiarazioni non veritiere, di formazione o uso di atti falsi, quanto segue</w:t>
      </w:r>
      <w:r w:rsidR="00A9796D">
        <w:rPr>
          <w:rFonts w:ascii="Tahoma" w:eastAsia="Times New Roman" w:hAnsi="Tahoma" w:cs="Tahoma"/>
          <w:lang w:eastAsia="it-IT"/>
        </w:rPr>
        <w:t xml:space="preserve"> </w:t>
      </w:r>
      <w:proofErr w:type="gramStart"/>
      <w:r w:rsidR="00A9796D">
        <w:rPr>
          <w:rFonts w:ascii="Tahoma" w:eastAsia="Times New Roman" w:hAnsi="Tahoma" w:cs="Tahoma"/>
          <w:lang w:eastAsia="it-IT"/>
        </w:rPr>
        <w:t>( barrare</w:t>
      </w:r>
      <w:proofErr w:type="gramEnd"/>
      <w:r w:rsidR="00A9796D">
        <w:rPr>
          <w:rFonts w:ascii="Tahoma" w:eastAsia="Times New Roman" w:hAnsi="Tahoma" w:cs="Tahoma"/>
          <w:lang w:eastAsia="it-IT"/>
        </w:rPr>
        <w:t xml:space="preserve"> l’</w:t>
      </w:r>
      <w:proofErr w:type="spellStart"/>
      <w:r w:rsidR="00A9796D">
        <w:rPr>
          <w:rFonts w:ascii="Tahoma" w:eastAsia="Times New Roman" w:hAnsi="Tahoma" w:cs="Tahoma"/>
          <w:lang w:eastAsia="it-IT"/>
        </w:rPr>
        <w:t>ipotesoi</w:t>
      </w:r>
      <w:proofErr w:type="spellEnd"/>
      <w:r w:rsidR="00A9796D">
        <w:rPr>
          <w:rFonts w:ascii="Tahoma" w:eastAsia="Times New Roman" w:hAnsi="Tahoma" w:cs="Tahoma"/>
          <w:lang w:eastAsia="it-IT"/>
        </w:rPr>
        <w:t xml:space="preserve"> che ricorre ) </w:t>
      </w:r>
    </w:p>
    <w:p w14:paraId="1FB9BC70" w14:textId="77777777" w:rsidR="00E53B26" w:rsidRPr="00A9796D" w:rsidRDefault="00E53B26" w:rsidP="000B0CD5">
      <w:pPr>
        <w:pStyle w:val="Paragrafoelenco"/>
        <w:numPr>
          <w:ilvl w:val="0"/>
          <w:numId w:val="19"/>
        </w:numPr>
        <w:shd w:val="clear" w:color="auto" w:fill="FFFFFF"/>
        <w:spacing w:after="0" w:line="240" w:lineRule="auto"/>
        <w:ind w:right="-1"/>
        <w:jc w:val="both"/>
        <w:rPr>
          <w:rFonts w:ascii="Tahoma" w:eastAsia="Times New Roman" w:hAnsi="Tahoma" w:cs="Tahoma"/>
        </w:rPr>
      </w:pPr>
      <w:r w:rsidRPr="000B0CD5">
        <w:rPr>
          <w:rFonts w:ascii="Tahoma" w:eastAsia="Times New Roman" w:hAnsi="Tahoma" w:cs="Tahoma"/>
          <w:b/>
        </w:rPr>
        <w:t>che i dati anagrafici e la documentazione allegata</w:t>
      </w:r>
      <w:r w:rsidRPr="000B0CD5">
        <w:rPr>
          <w:rFonts w:ascii="Tahoma" w:eastAsia="Times New Roman" w:hAnsi="Tahoma" w:cs="Tahoma"/>
          <w:b/>
          <w:color w:val="FF0000"/>
        </w:rPr>
        <w:t xml:space="preserve"> </w:t>
      </w:r>
      <w:r w:rsidRPr="000B0CD5">
        <w:rPr>
          <w:rFonts w:ascii="Tahoma" w:eastAsia="Times New Roman" w:hAnsi="Tahoma" w:cs="Tahoma"/>
          <w:b/>
        </w:rPr>
        <w:t>corrispondono al vero</w:t>
      </w:r>
    </w:p>
    <w:p w14:paraId="545D5213" w14:textId="77777777" w:rsidR="00A9796D" w:rsidRPr="000B0CD5" w:rsidRDefault="00A9796D" w:rsidP="00A9796D">
      <w:pPr>
        <w:pStyle w:val="Paragrafoelenco"/>
        <w:shd w:val="clear" w:color="auto" w:fill="FFFFFF"/>
        <w:spacing w:after="0" w:line="240" w:lineRule="auto"/>
        <w:ind w:right="-1"/>
        <w:jc w:val="both"/>
        <w:rPr>
          <w:rFonts w:ascii="Tahoma" w:eastAsia="Times New Roman" w:hAnsi="Tahoma" w:cs="Tahoma"/>
        </w:rPr>
      </w:pPr>
    </w:p>
    <w:p w14:paraId="670B6208" w14:textId="49971F26" w:rsidR="00A9796D" w:rsidRPr="00A9796D" w:rsidRDefault="00E53B26" w:rsidP="00A9796D">
      <w:pPr>
        <w:pStyle w:val="Paragrafoelenco"/>
        <w:numPr>
          <w:ilvl w:val="0"/>
          <w:numId w:val="19"/>
        </w:numPr>
        <w:shd w:val="clear" w:color="auto" w:fill="FFFFFF"/>
        <w:autoSpaceDE w:val="0"/>
        <w:autoSpaceDN w:val="0"/>
        <w:adjustRightInd w:val="0"/>
        <w:spacing w:after="0" w:line="240" w:lineRule="auto"/>
        <w:jc w:val="both"/>
        <w:rPr>
          <w:rFonts w:ascii="Tahoma" w:eastAsia="Times New Roman" w:hAnsi="Tahoma" w:cs="Tahoma"/>
        </w:rPr>
      </w:pPr>
      <w:r w:rsidRPr="00A9796D">
        <w:rPr>
          <w:rFonts w:ascii="Tahoma" w:eastAsia="Times New Roman" w:hAnsi="Tahoma" w:cs="Tahoma"/>
          <w:b/>
        </w:rPr>
        <w:t xml:space="preserve">di essere </w:t>
      </w:r>
      <w:r w:rsidR="000B0CD5" w:rsidRPr="00A9796D">
        <w:rPr>
          <w:rFonts w:ascii="Tahoma" w:eastAsia="Times New Roman" w:hAnsi="Tahoma" w:cs="Tahoma"/>
        </w:rPr>
        <w:t>titolare de</w:t>
      </w:r>
      <w:r w:rsidR="00A9796D" w:rsidRPr="00A9796D">
        <w:rPr>
          <w:rFonts w:ascii="Tahoma" w:eastAsia="Times New Roman" w:hAnsi="Tahoma" w:cs="Tahoma"/>
        </w:rPr>
        <w:t>l</w:t>
      </w:r>
      <w:r w:rsidR="000B0CD5" w:rsidRPr="00A9796D">
        <w:rPr>
          <w:rFonts w:ascii="Tahoma" w:eastAsia="Times New Roman" w:hAnsi="Tahoma" w:cs="Tahoma"/>
        </w:rPr>
        <w:t xml:space="preserve"> soggettivo diritto </w:t>
      </w:r>
      <w:r w:rsidR="00A9796D" w:rsidRPr="00A9796D">
        <w:rPr>
          <w:rFonts w:ascii="Tahoma" w:eastAsia="Times New Roman" w:hAnsi="Tahoma" w:cs="Tahoma"/>
        </w:rPr>
        <w:t>previsto all’art 9 del Capitolato Speciale di Appalto re</w:t>
      </w:r>
      <w:r w:rsidR="006B45C8">
        <w:rPr>
          <w:rFonts w:ascii="Tahoma" w:eastAsia="Times New Roman" w:hAnsi="Tahoma" w:cs="Tahoma"/>
        </w:rPr>
        <w:t>lativo alla Determina Agis nr 23</w:t>
      </w:r>
      <w:r w:rsidR="00A9796D" w:rsidRPr="00A9796D">
        <w:rPr>
          <w:rFonts w:ascii="Tahoma" w:eastAsia="Times New Roman" w:hAnsi="Tahoma" w:cs="Tahoma"/>
        </w:rPr>
        <w:t xml:space="preserve">/2025 che testualmente </w:t>
      </w:r>
      <w:r w:rsidR="006B45C8" w:rsidRPr="00A9796D">
        <w:rPr>
          <w:rFonts w:ascii="Tahoma" w:eastAsia="Times New Roman" w:hAnsi="Tahoma" w:cs="Tahoma"/>
        </w:rPr>
        <w:t>prevede.</w:t>
      </w:r>
      <w:r w:rsidR="00A9796D" w:rsidRPr="00A9796D">
        <w:rPr>
          <w:rFonts w:ascii="Tahoma" w:eastAsiaTheme="minorHAnsi" w:hAnsi="Tahoma" w:cs="Tahoma"/>
          <w:i/>
          <w:lang w:eastAsia="en-US"/>
        </w:rPr>
        <w:t xml:space="preserve"> L’Impresa aggiudicataria </w:t>
      </w:r>
      <w:proofErr w:type="gramStart"/>
      <w:r w:rsidR="00A9796D" w:rsidRPr="00A9796D">
        <w:rPr>
          <w:rFonts w:ascii="Tahoma" w:eastAsiaTheme="minorHAnsi" w:hAnsi="Tahoma" w:cs="Tahoma"/>
          <w:i/>
          <w:lang w:eastAsia="en-US"/>
        </w:rPr>
        <w:t>( id</w:t>
      </w:r>
      <w:proofErr w:type="gramEnd"/>
      <w:r w:rsidR="00A9796D" w:rsidRPr="00A9796D">
        <w:rPr>
          <w:rFonts w:ascii="Tahoma" w:eastAsiaTheme="minorHAnsi" w:hAnsi="Tahoma" w:cs="Tahoma"/>
          <w:i/>
          <w:lang w:eastAsia="en-US"/>
        </w:rPr>
        <w:t xml:space="preserve"> Terra di Lavoro </w:t>
      </w:r>
      <w:proofErr w:type="spellStart"/>
      <w:r w:rsidR="00A9796D" w:rsidRPr="00A9796D">
        <w:rPr>
          <w:rFonts w:ascii="Tahoma" w:eastAsiaTheme="minorHAnsi" w:hAnsi="Tahoma" w:cs="Tahoma"/>
          <w:i/>
          <w:lang w:eastAsia="en-US"/>
        </w:rPr>
        <w:t>SpA</w:t>
      </w:r>
      <w:proofErr w:type="spellEnd"/>
      <w:r w:rsidR="00A9796D" w:rsidRPr="00A9796D">
        <w:rPr>
          <w:rFonts w:ascii="Tahoma" w:eastAsiaTheme="minorHAnsi" w:hAnsi="Tahoma" w:cs="Tahoma"/>
          <w:i/>
          <w:lang w:eastAsia="en-US"/>
        </w:rPr>
        <w:t xml:space="preserve"> )  si impegna al rispetto delle norme contrattuali vigenti in materia di salvaguardia dell’occupazione per cui la stessa è, in ogni caso, nei limiti di quanto necessario all’organizzazione del servizio alle condizioni offerte, obbligata, Ai sensi dell'articolo 57 del </w:t>
      </w:r>
      <w:proofErr w:type="spellStart"/>
      <w:r w:rsidR="00A9796D" w:rsidRPr="00A9796D">
        <w:rPr>
          <w:rFonts w:ascii="Tahoma" w:eastAsiaTheme="minorHAnsi" w:hAnsi="Tahoma" w:cs="Tahoma"/>
          <w:i/>
          <w:lang w:eastAsia="en-US"/>
        </w:rPr>
        <w:t>DLgs</w:t>
      </w:r>
      <w:proofErr w:type="spellEnd"/>
      <w:r w:rsidR="00A9796D" w:rsidRPr="00A9796D">
        <w:rPr>
          <w:rFonts w:ascii="Tahoma" w:eastAsiaTheme="minorHAnsi" w:hAnsi="Tahoma" w:cs="Tahoma"/>
          <w:i/>
          <w:lang w:eastAsia="en-US"/>
        </w:rPr>
        <w:t>. 36/2023, quale clausola sociale ai fini del mantenimento dei livelli occupazionali,</w:t>
      </w:r>
      <w:r w:rsidR="00A9796D" w:rsidRPr="00A9796D">
        <w:rPr>
          <w:rFonts w:ascii="Tahoma" w:eastAsiaTheme="minorHAnsi" w:hAnsi="Tahoma" w:cs="Tahoma"/>
          <w:b/>
          <w:bCs/>
          <w:i/>
          <w:lang w:eastAsia="en-US"/>
        </w:rPr>
        <w:t xml:space="preserve"> ad assumere tutto il personale già dipendente dell’impresa uscente nel rispetto delle norme contenute nel C.C.N.L. di categoria, pari a n. 7 dipendenti.</w:t>
      </w:r>
      <w:r w:rsidR="00A9796D" w:rsidRPr="00A9796D">
        <w:rPr>
          <w:rFonts w:ascii="Tahoma" w:eastAsia="Times New Roman" w:hAnsi="Tahoma" w:cs="Tahoma"/>
          <w:b/>
          <w:bCs/>
          <w:i/>
          <w:lang w:eastAsia="en-US"/>
        </w:rPr>
        <w:t xml:space="preserve"> </w:t>
      </w:r>
    </w:p>
    <w:p w14:paraId="25B1B058" w14:textId="77777777" w:rsidR="00A9796D" w:rsidRDefault="00A9796D" w:rsidP="00A9796D">
      <w:pPr>
        <w:pStyle w:val="Paragrafoelenco"/>
        <w:shd w:val="clear" w:color="auto" w:fill="FFFFFF"/>
        <w:spacing w:after="0" w:line="240" w:lineRule="auto"/>
        <w:jc w:val="both"/>
        <w:rPr>
          <w:rFonts w:ascii="Tahoma" w:eastAsia="Times New Roman" w:hAnsi="Tahoma" w:cs="Tahoma"/>
        </w:rPr>
      </w:pPr>
    </w:p>
    <w:p w14:paraId="7DF6799B" w14:textId="5BBE117C" w:rsidR="00A9796D" w:rsidRDefault="000B0CD5" w:rsidP="00A9796D">
      <w:pPr>
        <w:pStyle w:val="Paragrafoelenco"/>
        <w:numPr>
          <w:ilvl w:val="0"/>
          <w:numId w:val="20"/>
        </w:numPr>
        <w:shd w:val="clear" w:color="auto" w:fill="FFFFFF"/>
        <w:spacing w:after="0" w:line="240" w:lineRule="auto"/>
        <w:jc w:val="both"/>
        <w:rPr>
          <w:rFonts w:ascii="Tahoma" w:eastAsia="Times New Roman" w:hAnsi="Tahoma" w:cs="Tahoma"/>
        </w:rPr>
      </w:pPr>
      <w:r w:rsidRPr="000B0CD5">
        <w:rPr>
          <w:rFonts w:ascii="Tahoma" w:eastAsia="Times New Roman" w:hAnsi="Tahoma" w:cs="Tahoma"/>
        </w:rPr>
        <w:t xml:space="preserve">di essere </w:t>
      </w:r>
      <w:r w:rsidR="00E53B26" w:rsidRPr="000B0CD5">
        <w:rPr>
          <w:rFonts w:ascii="Tahoma" w:eastAsia="Times New Roman" w:hAnsi="Tahoma" w:cs="Tahoma"/>
        </w:rPr>
        <w:t>in possesso dei requisiti di idoneità morale e, pertanto, di non aver riportato condanne penali passate in giudicato anche se beneficiate della non menzione;</w:t>
      </w:r>
    </w:p>
    <w:p w14:paraId="64D27541" w14:textId="77777777" w:rsidR="00A9796D" w:rsidRDefault="00A9796D" w:rsidP="00A9796D">
      <w:pPr>
        <w:pStyle w:val="Paragrafoelenco"/>
        <w:shd w:val="clear" w:color="auto" w:fill="FFFFFF"/>
        <w:spacing w:after="0" w:line="240" w:lineRule="auto"/>
        <w:jc w:val="both"/>
        <w:rPr>
          <w:rFonts w:ascii="Tahoma" w:eastAsia="Times New Roman" w:hAnsi="Tahoma" w:cs="Tahoma"/>
        </w:rPr>
      </w:pPr>
    </w:p>
    <w:p w14:paraId="1C5D87ED" w14:textId="2CC6E1D5" w:rsidR="00E53B26" w:rsidRPr="00A9796D" w:rsidRDefault="00E53B26" w:rsidP="00A9796D">
      <w:pPr>
        <w:pStyle w:val="Paragrafoelenco"/>
        <w:numPr>
          <w:ilvl w:val="0"/>
          <w:numId w:val="20"/>
        </w:numPr>
        <w:shd w:val="clear" w:color="auto" w:fill="FFFFFF"/>
        <w:spacing w:after="0" w:line="240" w:lineRule="auto"/>
        <w:jc w:val="both"/>
        <w:rPr>
          <w:rFonts w:ascii="Tahoma" w:eastAsia="Times New Roman" w:hAnsi="Tahoma" w:cs="Tahoma"/>
        </w:rPr>
      </w:pPr>
      <w:r w:rsidRPr="00A9796D">
        <w:rPr>
          <w:rFonts w:ascii="Tahoma" w:eastAsia="Times New Roman" w:hAnsi="Tahoma" w:cs="Tahoma"/>
        </w:rPr>
        <w:t>di non avere procedimenti penali in corso ovvero amministrativi per l’applicazione di misure di sicurezza o di prevenzione che impediscano, ai sensi delle vigenti disposizioni, la costituzione del rapporto di lavoro nella Pubblica Amministrazione; ovvero di aver riportato le seguenti condan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293C3" w14:textId="77777777" w:rsidR="00A9796D" w:rsidRDefault="00A9796D" w:rsidP="00A9796D">
      <w:pPr>
        <w:pStyle w:val="Paragrafoelenco"/>
        <w:shd w:val="clear" w:color="auto" w:fill="FFFFFF"/>
        <w:spacing w:after="0" w:line="240" w:lineRule="auto"/>
        <w:jc w:val="both"/>
        <w:rPr>
          <w:rFonts w:ascii="Tahoma" w:eastAsia="Times New Roman" w:hAnsi="Tahoma" w:cs="Tahoma"/>
        </w:rPr>
      </w:pPr>
    </w:p>
    <w:p w14:paraId="30BC7E20" w14:textId="4AE39B94" w:rsidR="00E53B26" w:rsidRPr="00A9796D" w:rsidRDefault="00E53B26" w:rsidP="00A9796D">
      <w:pPr>
        <w:pStyle w:val="Paragrafoelenco"/>
        <w:numPr>
          <w:ilvl w:val="0"/>
          <w:numId w:val="20"/>
        </w:numPr>
        <w:shd w:val="clear" w:color="auto" w:fill="FFFFFF"/>
        <w:spacing w:after="0" w:line="240" w:lineRule="auto"/>
        <w:jc w:val="both"/>
        <w:rPr>
          <w:rFonts w:ascii="Tahoma" w:eastAsia="Times New Roman" w:hAnsi="Tahoma" w:cs="Tahoma"/>
        </w:rPr>
      </w:pPr>
      <w:r w:rsidRPr="00A9796D">
        <w:rPr>
          <w:rFonts w:ascii="Tahoma" w:eastAsia="Times New Roman" w:hAnsi="Tahoma" w:cs="Tahoma"/>
        </w:rPr>
        <w:t xml:space="preserve">di impegnarsi a </w:t>
      </w:r>
      <w:r w:rsidR="00A9796D" w:rsidRPr="00A9796D">
        <w:rPr>
          <w:rFonts w:ascii="Tahoma" w:eastAsia="Times New Roman" w:hAnsi="Tahoma" w:cs="Tahoma"/>
        </w:rPr>
        <w:t>produrre i</w:t>
      </w:r>
      <w:r w:rsidRPr="00A9796D">
        <w:rPr>
          <w:rFonts w:ascii="Tahoma" w:eastAsia="Times New Roman" w:hAnsi="Tahoma" w:cs="Tahoma"/>
        </w:rPr>
        <w:t xml:space="preserve"> certificati dei carichi pendenti e del casellario giudiziale di quanto dichiarato ai punti che precedono, entro e non oltre il prossimo ________________</w:t>
      </w:r>
    </w:p>
    <w:p w14:paraId="7BA92151" w14:textId="77777777" w:rsidR="00E53B26" w:rsidRPr="00E53B26" w:rsidRDefault="00E53B26" w:rsidP="00E53B26">
      <w:pPr>
        <w:shd w:val="clear" w:color="auto" w:fill="FFFFFF"/>
        <w:spacing w:after="0" w:line="240" w:lineRule="auto"/>
        <w:jc w:val="both"/>
        <w:rPr>
          <w:rFonts w:ascii="Tahoma" w:eastAsia="Times New Roman" w:hAnsi="Tahoma" w:cs="Tahoma"/>
          <w:lang w:eastAsia="it-IT"/>
        </w:rPr>
      </w:pPr>
    </w:p>
    <w:p w14:paraId="2270177D" w14:textId="6987895B" w:rsidR="00E53B26" w:rsidRDefault="00E53B26" w:rsidP="00E53B26">
      <w:pPr>
        <w:numPr>
          <w:ilvl w:val="0"/>
          <w:numId w:val="8"/>
        </w:numPr>
        <w:spacing w:after="0" w:line="276" w:lineRule="auto"/>
        <w:ind w:right="-1"/>
        <w:jc w:val="both"/>
        <w:rPr>
          <w:rFonts w:ascii="Tahoma" w:eastAsia="Times New Roman" w:hAnsi="Tahoma" w:cs="Tahoma"/>
          <w:lang w:eastAsia="it-IT"/>
        </w:rPr>
      </w:pPr>
      <w:r w:rsidRPr="00E53B26">
        <w:rPr>
          <w:rFonts w:ascii="Tahoma" w:eastAsia="Times New Roman" w:hAnsi="Tahoma" w:cs="Tahoma"/>
          <w:b/>
          <w:lang w:eastAsia="it-IT"/>
        </w:rPr>
        <w:t xml:space="preserve">di aver preso visione </w:t>
      </w:r>
      <w:r w:rsidRPr="00E53B26">
        <w:rPr>
          <w:rFonts w:ascii="Tahoma" w:eastAsia="Times New Roman" w:hAnsi="Tahoma" w:cs="Tahoma"/>
          <w:lang w:eastAsia="it-IT"/>
        </w:rPr>
        <w:t xml:space="preserve">dei contenuti dell’avviso di selezione e reclutamento del personale </w:t>
      </w:r>
      <w:proofErr w:type="spellStart"/>
      <w:r w:rsidRPr="00E53B26">
        <w:rPr>
          <w:rFonts w:ascii="Tahoma" w:eastAsia="Times New Roman" w:hAnsi="Tahoma" w:cs="Tahoma"/>
          <w:lang w:eastAsia="it-IT"/>
        </w:rPr>
        <w:t>prot</w:t>
      </w:r>
      <w:proofErr w:type="spellEnd"/>
      <w:r w:rsidRPr="00E53B26">
        <w:rPr>
          <w:rFonts w:ascii="Tahoma" w:eastAsia="Times New Roman" w:hAnsi="Tahoma" w:cs="Tahoma"/>
          <w:lang w:eastAsia="it-IT"/>
        </w:rPr>
        <w:t xml:space="preserve"> TERRA di LAVORO </w:t>
      </w:r>
      <w:proofErr w:type="spellStart"/>
      <w:r w:rsidRPr="00C47079">
        <w:rPr>
          <w:rFonts w:ascii="Tahoma" w:eastAsia="Times New Roman" w:hAnsi="Tahoma" w:cs="Tahoma"/>
          <w:lang w:eastAsia="it-IT"/>
        </w:rPr>
        <w:t>SpA</w:t>
      </w:r>
      <w:proofErr w:type="spellEnd"/>
      <w:r w:rsidRPr="00C47079">
        <w:rPr>
          <w:rFonts w:ascii="Tahoma" w:eastAsia="Times New Roman" w:hAnsi="Tahoma" w:cs="Tahoma"/>
          <w:lang w:eastAsia="it-IT"/>
        </w:rPr>
        <w:t xml:space="preserve"> nr </w:t>
      </w:r>
      <w:r w:rsidR="006B45C8">
        <w:rPr>
          <w:rFonts w:ascii="Tahoma" w:eastAsia="Times New Roman" w:hAnsi="Tahoma" w:cs="Tahoma"/>
          <w:lang w:eastAsia="it-IT"/>
        </w:rPr>
        <w:t>3777 del 20.05.2025</w:t>
      </w:r>
      <w:r w:rsidRPr="00E53B26">
        <w:rPr>
          <w:rFonts w:ascii="Tahoma" w:eastAsia="Times New Roman" w:hAnsi="Tahoma" w:cs="Tahoma"/>
          <w:lang w:eastAsia="it-IT"/>
        </w:rPr>
        <w:t xml:space="preserve"> nonché </w:t>
      </w:r>
      <w:r w:rsidR="006B45C8">
        <w:rPr>
          <w:rFonts w:ascii="Tahoma" w:eastAsia="Times New Roman" w:hAnsi="Tahoma" w:cs="Tahoma"/>
          <w:lang w:eastAsia="it-IT"/>
        </w:rPr>
        <w:t>i Verbali di Incontro del 06</w:t>
      </w:r>
      <w:r w:rsidRPr="00E53B26">
        <w:rPr>
          <w:rFonts w:ascii="Tahoma" w:eastAsia="Times New Roman" w:hAnsi="Tahoma" w:cs="Tahoma"/>
          <w:lang w:eastAsia="it-IT"/>
        </w:rPr>
        <w:t>.</w:t>
      </w:r>
      <w:r w:rsidR="00C47079">
        <w:rPr>
          <w:rFonts w:ascii="Tahoma" w:eastAsia="Times New Roman" w:hAnsi="Tahoma" w:cs="Tahoma"/>
          <w:lang w:eastAsia="it-IT"/>
        </w:rPr>
        <w:t>0</w:t>
      </w:r>
      <w:r w:rsidR="006B45C8">
        <w:rPr>
          <w:rFonts w:ascii="Tahoma" w:eastAsia="Times New Roman" w:hAnsi="Tahoma" w:cs="Tahoma"/>
          <w:lang w:eastAsia="it-IT"/>
        </w:rPr>
        <w:t>5.2025 e del 12.05.2025</w:t>
      </w:r>
      <w:r w:rsidRPr="00E53B26">
        <w:rPr>
          <w:rFonts w:ascii="Tahoma" w:eastAsia="Times New Roman" w:hAnsi="Tahoma" w:cs="Tahoma"/>
          <w:lang w:eastAsia="it-IT"/>
        </w:rPr>
        <w:t xml:space="preserve"> sottoscritto con le OOSS di categoria e di accettarne i contenuti mediante la sottoscrizione della presente manifestazione di interesse/istanza di partecipazione  </w:t>
      </w:r>
    </w:p>
    <w:p w14:paraId="4141E203" w14:textId="77777777" w:rsidR="00FE4D32" w:rsidRDefault="00FE4D32" w:rsidP="00FE4D32">
      <w:pPr>
        <w:shd w:val="clear" w:color="auto" w:fill="FFFFFF"/>
        <w:spacing w:after="0" w:line="240" w:lineRule="auto"/>
        <w:jc w:val="both"/>
        <w:rPr>
          <w:rFonts w:ascii="Tahoma" w:eastAsia="Times New Roman" w:hAnsi="Tahoma" w:cs="Tahoma"/>
          <w:lang w:eastAsia="it-IT"/>
        </w:rPr>
      </w:pPr>
    </w:p>
    <w:p w14:paraId="1788717F" w14:textId="77777777" w:rsidR="00FE4D32" w:rsidRPr="00FE4D32" w:rsidRDefault="00FE4D32" w:rsidP="00FE4D32">
      <w:pPr>
        <w:shd w:val="clear" w:color="auto" w:fill="FFFFFF"/>
        <w:spacing w:after="0" w:line="240" w:lineRule="auto"/>
        <w:jc w:val="both"/>
        <w:rPr>
          <w:rFonts w:ascii="Tahoma" w:eastAsia="Times New Roman" w:hAnsi="Tahoma" w:cs="Tahoma"/>
          <w:b/>
          <w:lang w:eastAsia="it-IT"/>
        </w:rPr>
      </w:pPr>
      <w:r w:rsidRPr="00FE4D32">
        <w:rPr>
          <w:rFonts w:ascii="Tahoma" w:eastAsia="Times New Roman" w:hAnsi="Tahoma" w:cs="Tahoma"/>
          <w:b/>
          <w:lang w:eastAsia="it-IT"/>
        </w:rPr>
        <w:t xml:space="preserve">ALLEGA </w:t>
      </w:r>
    </w:p>
    <w:p w14:paraId="6876D7E5" w14:textId="77777777" w:rsidR="00FE4D32" w:rsidRDefault="00FE4D32" w:rsidP="00FE4D32">
      <w:pPr>
        <w:shd w:val="clear" w:color="auto" w:fill="FFFFFF"/>
        <w:spacing w:after="0" w:line="240" w:lineRule="auto"/>
        <w:jc w:val="both"/>
        <w:rPr>
          <w:rFonts w:ascii="Tahoma" w:eastAsia="Times New Roman" w:hAnsi="Tahoma" w:cs="Tahoma"/>
          <w:lang w:eastAsia="it-IT"/>
        </w:rPr>
      </w:pPr>
    </w:p>
    <w:p w14:paraId="32456653" w14:textId="2FBB72C3" w:rsidR="00FE4D32" w:rsidRPr="00381B3A" w:rsidRDefault="00FE4D32" w:rsidP="00FE4D32">
      <w:pPr>
        <w:pStyle w:val="Paragrafoelenco"/>
        <w:numPr>
          <w:ilvl w:val="0"/>
          <w:numId w:val="15"/>
        </w:numPr>
        <w:autoSpaceDE w:val="0"/>
        <w:autoSpaceDN w:val="0"/>
        <w:adjustRightInd w:val="0"/>
        <w:spacing w:after="0" w:line="240" w:lineRule="auto"/>
        <w:jc w:val="both"/>
        <w:rPr>
          <w:rFonts w:ascii="Tahoma" w:hAnsi="Tahoma" w:cs="Tahoma"/>
          <w:b/>
        </w:rPr>
      </w:pPr>
      <w:r w:rsidRPr="00381B3A">
        <w:rPr>
          <w:rFonts w:ascii="Tahoma" w:eastAsia="Times New Roman" w:hAnsi="Tahoma" w:cs="Tahoma"/>
          <w:b/>
        </w:rPr>
        <w:t xml:space="preserve">copia delle buste paga del mese di </w:t>
      </w:r>
      <w:r w:rsidR="00A9796D" w:rsidRPr="00381B3A">
        <w:rPr>
          <w:rFonts w:ascii="Tahoma" w:eastAsia="Times New Roman" w:hAnsi="Tahoma" w:cs="Tahoma"/>
          <w:b/>
        </w:rPr>
        <w:t>ottobre,</w:t>
      </w:r>
      <w:r w:rsidRPr="00381B3A">
        <w:rPr>
          <w:rFonts w:ascii="Tahoma" w:eastAsia="Times New Roman" w:hAnsi="Tahoma" w:cs="Tahoma"/>
          <w:b/>
        </w:rPr>
        <w:t xml:space="preserve"> novembre, dicembre anno </w:t>
      </w:r>
      <w:r w:rsidR="00A9796D" w:rsidRPr="00381B3A">
        <w:rPr>
          <w:rFonts w:ascii="Tahoma" w:eastAsia="Times New Roman" w:hAnsi="Tahoma" w:cs="Tahoma"/>
          <w:b/>
        </w:rPr>
        <w:t>2024, gennaio</w:t>
      </w:r>
      <w:r w:rsidRPr="00381B3A">
        <w:rPr>
          <w:rFonts w:ascii="Tahoma" w:eastAsia="Times New Roman" w:hAnsi="Tahoma" w:cs="Tahoma"/>
          <w:b/>
        </w:rPr>
        <w:t>, febbraio, marzo, aprile, 2025</w:t>
      </w:r>
      <w:r w:rsidRPr="00381B3A">
        <w:rPr>
          <w:rFonts w:ascii="Tahoma" w:eastAsia="Times New Roman" w:hAnsi="Tahoma" w:cs="Tahoma"/>
        </w:rPr>
        <w:t xml:space="preserve"> dell’Impresa Cessante, attestante la titolarità del rapporto di lavoro</w:t>
      </w:r>
      <w:r>
        <w:rPr>
          <w:rFonts w:ascii="Tahoma" w:eastAsia="Times New Roman" w:hAnsi="Tahoma" w:cs="Tahoma"/>
        </w:rPr>
        <w:t xml:space="preserve">. </w:t>
      </w:r>
      <w:r w:rsidRPr="00381B3A">
        <w:rPr>
          <w:rFonts w:ascii="Tahoma" w:eastAsia="Times New Roman" w:hAnsi="Tahoma" w:cs="Tahoma"/>
        </w:rPr>
        <w:t xml:space="preserve">Ogni busta paga dovrà riportare la firma e la copia del documento di riconoscimento del partecipante con autodichiarazione circa la conformità al vero ed agli originali degli atti (summenzionate buste paga), ad ogni effetto di norma e di legge </w:t>
      </w:r>
      <w:r w:rsidRPr="00381B3A">
        <w:rPr>
          <w:rFonts w:ascii="Tahoma" w:eastAsia="Times New Roman" w:hAnsi="Tahoma" w:cs="Tahoma"/>
        </w:rPr>
        <w:lastRenderedPageBreak/>
        <w:t>alla fattispecie applicabile. Le dichiarazioni mendaci saranno sanzionate ad ogni effetto di legge e d</w:t>
      </w:r>
      <w:r>
        <w:rPr>
          <w:rFonts w:ascii="Tahoma" w:eastAsia="Times New Roman" w:hAnsi="Tahoma" w:cs="Tahoma"/>
        </w:rPr>
        <w:t xml:space="preserve">i contratto </w:t>
      </w:r>
      <w:r w:rsidRPr="00381B3A">
        <w:rPr>
          <w:rFonts w:ascii="Tahoma" w:eastAsia="Times New Roman" w:hAnsi="Tahoma" w:cs="Tahoma"/>
        </w:rPr>
        <w:t xml:space="preserve">  </w:t>
      </w:r>
    </w:p>
    <w:p w14:paraId="2B735AD7" w14:textId="77777777" w:rsidR="00FE4D32" w:rsidRPr="00A9796D" w:rsidRDefault="00FE4D32" w:rsidP="00FE4D32">
      <w:pPr>
        <w:pStyle w:val="Paragrafoelenco"/>
        <w:numPr>
          <w:ilvl w:val="0"/>
          <w:numId w:val="15"/>
        </w:numPr>
        <w:shd w:val="clear" w:color="auto" w:fill="FFFFFF"/>
        <w:autoSpaceDE w:val="0"/>
        <w:autoSpaceDN w:val="0"/>
        <w:adjustRightInd w:val="0"/>
        <w:spacing w:after="0" w:line="240" w:lineRule="auto"/>
        <w:jc w:val="both"/>
        <w:rPr>
          <w:rFonts w:ascii="Tahoma" w:eastAsia="Times New Roman" w:hAnsi="Tahoma" w:cs="Tahoma"/>
        </w:rPr>
      </w:pPr>
      <w:r w:rsidRPr="006F1B7E">
        <w:rPr>
          <w:rFonts w:ascii="Tahoma" w:eastAsia="Times New Roman" w:hAnsi="Tahoma" w:cs="Tahoma"/>
        </w:rPr>
        <w:t xml:space="preserve">Attestato di Servizio del partecipante con indicazione della data di assunzione  formulato mediante </w:t>
      </w:r>
      <w:r w:rsidRPr="006F1B7E">
        <w:rPr>
          <w:rStyle w:val="Enfasigrassetto"/>
          <w:rFonts w:ascii="Tahoma" w:hAnsi="Tahoma" w:cs="Tahoma"/>
        </w:rPr>
        <w:t>dichiarazione sostitutiva di certificazione</w:t>
      </w:r>
      <w:r w:rsidRPr="006F1B7E">
        <w:rPr>
          <w:rFonts w:ascii="Tahoma" w:hAnsi="Tahoma" w:cs="Tahoma"/>
        </w:rPr>
        <w:t xml:space="preserve"> resa ai sensi del </w:t>
      </w:r>
      <w:r w:rsidRPr="006F1B7E">
        <w:rPr>
          <w:rStyle w:val="Enfasigrassetto"/>
          <w:rFonts w:ascii="Tahoma" w:hAnsi="Tahoma" w:cs="Tahoma"/>
        </w:rPr>
        <w:t>D.P.R. n. 445/2000</w:t>
      </w:r>
      <w:r w:rsidRPr="006F1B7E">
        <w:rPr>
          <w:rFonts w:ascii="Tahoma" w:hAnsi="Tahoma" w:cs="Tahoma"/>
        </w:rPr>
        <w:t>,</w:t>
      </w:r>
      <w:r w:rsidRPr="006F1B7E">
        <w:rPr>
          <w:rFonts w:ascii="Tahoma" w:eastAsia="Times New Roman" w:hAnsi="Tahoma" w:cs="Tahoma"/>
        </w:rPr>
        <w:t xml:space="preserve"> sottoscritto in formato digitale dal legale rappresentante dell’Impresa Uscente con allegata  copia del documento di riconoscimento di esso legale rappresentante dell’Impresa Cessante </w:t>
      </w:r>
      <w:r>
        <w:rPr>
          <w:rFonts w:ascii="Tahoma" w:eastAsia="Times New Roman" w:hAnsi="Tahoma" w:cs="Tahoma"/>
        </w:rPr>
        <w:t xml:space="preserve">attestante il requisito del </w:t>
      </w:r>
      <w:r w:rsidRPr="006F1B7E">
        <w:rPr>
          <w:rFonts w:ascii="Tahoma" w:eastAsia="Times New Roman" w:hAnsi="Tahoma" w:cs="Tahoma"/>
        </w:rPr>
        <w:t>partecipante del soggettivo requisito di cui all’art 9 del  Capitolato Speciale d’Appalto per il Servizio di Pulizia elle Strutture AGIS il Soggetto affidatario ha testualmente previst</w:t>
      </w:r>
      <w:r w:rsidRPr="006F1B7E">
        <w:rPr>
          <w:rFonts w:ascii="Tahoma" w:eastAsia="Times New Roman" w:hAnsi="Tahoma" w:cs="Tahoma"/>
          <w:i/>
        </w:rPr>
        <w:t xml:space="preserve">o: </w:t>
      </w:r>
      <w:r w:rsidRPr="006F1B7E">
        <w:rPr>
          <w:rFonts w:ascii="Tahoma" w:eastAsiaTheme="minorHAnsi" w:hAnsi="Tahoma" w:cs="Tahoma"/>
          <w:b/>
          <w:bCs/>
          <w:i/>
          <w:lang w:eastAsia="en-US"/>
        </w:rPr>
        <w:t xml:space="preserve"> Obblighi della ditta aggiudicataria in materia di personale e Clausola Sociale. </w:t>
      </w:r>
      <w:r w:rsidRPr="006F1B7E">
        <w:rPr>
          <w:rFonts w:ascii="Tahoma" w:eastAsiaTheme="minorHAnsi" w:hAnsi="Tahoma" w:cs="Tahoma"/>
          <w:i/>
          <w:lang w:eastAsia="en-US"/>
        </w:rPr>
        <w:t xml:space="preserve">1. L’Impresa aggiudicataria </w:t>
      </w:r>
      <w:proofErr w:type="gramStart"/>
      <w:r w:rsidRPr="006F1B7E">
        <w:rPr>
          <w:rFonts w:ascii="Tahoma" w:eastAsiaTheme="minorHAnsi" w:hAnsi="Tahoma" w:cs="Tahoma"/>
          <w:i/>
          <w:lang w:eastAsia="en-US"/>
        </w:rPr>
        <w:t>( id</w:t>
      </w:r>
      <w:proofErr w:type="gramEnd"/>
      <w:r w:rsidRPr="006F1B7E">
        <w:rPr>
          <w:rFonts w:ascii="Tahoma" w:eastAsiaTheme="minorHAnsi" w:hAnsi="Tahoma" w:cs="Tahoma"/>
          <w:i/>
          <w:lang w:eastAsia="en-US"/>
        </w:rPr>
        <w:t xml:space="preserve"> Terra di Lavoro SpA )  si impegna al rispetto delle norme contrattuali vigenti in materia di salvaguardia dell’occupazione per cui la stessa è, in ogni caso, nei limiti di quanto necessario all’organizzazione del servizio alle condizioni offerte, obbligata, Ai sensi dell'articolo 57 del DLgs. 36/2023, quale clausola sociale ai fini del mantenimento dei livelli occupazionali,</w:t>
      </w:r>
      <w:r w:rsidRPr="006F1B7E">
        <w:rPr>
          <w:rFonts w:ascii="Tahoma" w:eastAsiaTheme="minorHAnsi" w:hAnsi="Tahoma" w:cs="Tahoma"/>
          <w:b/>
          <w:bCs/>
          <w:i/>
          <w:lang w:eastAsia="en-US"/>
        </w:rPr>
        <w:t xml:space="preserve"> ad assumere tutto il personale già dipendente dell’impresa uscente nel rispetto delle norme contenute nel C.C.N.L. di categoria, pari a n. 7 dipendenti.</w:t>
      </w:r>
      <w:r w:rsidRPr="006F1B7E">
        <w:rPr>
          <w:rFonts w:ascii="Tahoma" w:eastAsia="Times New Roman" w:hAnsi="Tahoma" w:cs="Tahoma"/>
          <w:b/>
          <w:bCs/>
          <w:i/>
          <w:lang w:eastAsia="en-US"/>
        </w:rPr>
        <w:t xml:space="preserve"> </w:t>
      </w:r>
    </w:p>
    <w:p w14:paraId="23B6EDC8" w14:textId="77777777" w:rsidR="00A9796D" w:rsidRPr="00A9796D" w:rsidRDefault="00A9796D" w:rsidP="00A9796D">
      <w:pPr>
        <w:pStyle w:val="Paragrafoelenco"/>
        <w:shd w:val="clear" w:color="auto" w:fill="FFFFFF"/>
        <w:autoSpaceDE w:val="0"/>
        <w:autoSpaceDN w:val="0"/>
        <w:adjustRightInd w:val="0"/>
        <w:spacing w:after="0" w:line="240" w:lineRule="auto"/>
        <w:ind w:left="1068"/>
        <w:jc w:val="both"/>
        <w:rPr>
          <w:rFonts w:ascii="Tahoma" w:eastAsia="Times New Roman" w:hAnsi="Tahoma" w:cs="Tahoma"/>
        </w:rPr>
      </w:pPr>
    </w:p>
    <w:p w14:paraId="482F7FC4" w14:textId="35B9D5F7" w:rsidR="00A9796D" w:rsidRPr="00A9796D" w:rsidRDefault="00A9796D" w:rsidP="00A9796D">
      <w:pPr>
        <w:pStyle w:val="Paragrafoelenco"/>
        <w:numPr>
          <w:ilvl w:val="0"/>
          <w:numId w:val="15"/>
        </w:numPr>
        <w:shd w:val="clear" w:color="auto" w:fill="FFFFFF"/>
        <w:autoSpaceDE w:val="0"/>
        <w:autoSpaceDN w:val="0"/>
        <w:adjustRightInd w:val="0"/>
        <w:spacing w:after="0" w:line="240" w:lineRule="auto"/>
        <w:jc w:val="both"/>
        <w:rPr>
          <w:rFonts w:ascii="Tahoma" w:eastAsia="Times New Roman" w:hAnsi="Tahoma" w:cs="Tahoma"/>
          <w:iCs/>
        </w:rPr>
      </w:pPr>
      <w:r w:rsidRPr="00A9796D">
        <w:rPr>
          <w:rFonts w:ascii="Tahoma" w:eastAsia="Times New Roman" w:hAnsi="Tahoma" w:cs="Tahoma"/>
          <w:b/>
          <w:bCs/>
          <w:iCs/>
          <w:lang w:eastAsia="en-US"/>
        </w:rPr>
        <w:t xml:space="preserve">Ulteriore documentazione attestante eventuali qualifiche aggiuntive, idoneità, ruoli et </w:t>
      </w:r>
      <w:proofErr w:type="gramStart"/>
      <w:r w:rsidRPr="00A9796D">
        <w:rPr>
          <w:rFonts w:ascii="Tahoma" w:eastAsia="Times New Roman" w:hAnsi="Tahoma" w:cs="Tahoma"/>
          <w:b/>
          <w:bCs/>
          <w:iCs/>
          <w:lang w:eastAsia="en-US"/>
        </w:rPr>
        <w:t xml:space="preserve">similia </w:t>
      </w:r>
      <w:r>
        <w:rPr>
          <w:rFonts w:ascii="Tahoma" w:eastAsia="Times New Roman" w:hAnsi="Tahoma" w:cs="Tahoma"/>
          <w:b/>
          <w:bCs/>
          <w:iCs/>
          <w:lang w:eastAsia="en-US"/>
        </w:rPr>
        <w:t>.</w:t>
      </w:r>
      <w:proofErr w:type="gramEnd"/>
      <w:r>
        <w:rPr>
          <w:rFonts w:ascii="Tahoma" w:eastAsia="Times New Roman" w:hAnsi="Tahoma" w:cs="Tahoma"/>
          <w:b/>
          <w:bCs/>
          <w:iCs/>
          <w:lang w:eastAsia="en-US"/>
        </w:rPr>
        <w:t xml:space="preserve"> Indicare le allegazioni ____________________</w:t>
      </w:r>
    </w:p>
    <w:p w14:paraId="0370B809" w14:textId="77777777" w:rsidR="00FE4D32" w:rsidRDefault="00FE4D32" w:rsidP="00FE4D32">
      <w:pPr>
        <w:shd w:val="clear" w:color="auto" w:fill="FFFFFF"/>
        <w:spacing w:after="0" w:line="240" w:lineRule="auto"/>
        <w:jc w:val="both"/>
        <w:rPr>
          <w:rFonts w:ascii="Tahoma" w:eastAsia="Times New Roman" w:hAnsi="Tahoma" w:cs="Tahoma"/>
          <w:lang w:eastAsia="it-IT"/>
        </w:rPr>
      </w:pPr>
    </w:p>
    <w:p w14:paraId="1650E127" w14:textId="77777777" w:rsidR="00E53B26" w:rsidRPr="00E53B26" w:rsidRDefault="00E53B26" w:rsidP="00E53B26">
      <w:pPr>
        <w:spacing w:after="0" w:line="276" w:lineRule="auto"/>
        <w:ind w:left="720" w:right="-1"/>
        <w:jc w:val="both"/>
        <w:rPr>
          <w:rFonts w:ascii="Tahoma" w:eastAsia="Times New Roman" w:hAnsi="Tahoma" w:cs="Tahoma"/>
          <w:lang w:eastAsia="it-IT"/>
        </w:rPr>
      </w:pPr>
    </w:p>
    <w:p w14:paraId="37DA4B44" w14:textId="23745725" w:rsidR="00E53B26" w:rsidRPr="00E53B26" w:rsidRDefault="00FE4D32" w:rsidP="00E53B26">
      <w:pPr>
        <w:numPr>
          <w:ilvl w:val="0"/>
          <w:numId w:val="8"/>
        </w:numPr>
        <w:spacing w:after="0" w:line="276" w:lineRule="auto"/>
        <w:ind w:right="-1"/>
        <w:jc w:val="both"/>
        <w:rPr>
          <w:rFonts w:ascii="Tahoma" w:eastAsia="Times New Roman" w:hAnsi="Tahoma" w:cs="Tahoma"/>
          <w:b/>
          <w:lang w:eastAsia="it-IT"/>
        </w:rPr>
      </w:pPr>
      <w:r>
        <w:rPr>
          <w:rFonts w:ascii="Tahoma" w:eastAsia="Times New Roman" w:hAnsi="Tahoma" w:cs="Tahoma"/>
          <w:b/>
          <w:lang w:eastAsia="it-IT"/>
        </w:rPr>
        <w:t xml:space="preserve">DICHIARA </w:t>
      </w:r>
      <w:r w:rsidR="00E53B26" w:rsidRPr="00E53B26">
        <w:rPr>
          <w:rFonts w:ascii="Tahoma" w:eastAsia="Times New Roman" w:hAnsi="Tahoma" w:cs="Tahoma"/>
          <w:b/>
          <w:lang w:eastAsia="it-IT"/>
        </w:rPr>
        <w:t>di accettare che</w:t>
      </w:r>
      <w:r w:rsidR="00A9796D">
        <w:rPr>
          <w:rFonts w:ascii="Tahoma" w:eastAsia="Times New Roman" w:hAnsi="Tahoma" w:cs="Tahoma"/>
          <w:b/>
          <w:lang w:eastAsia="it-IT"/>
        </w:rPr>
        <w:t xml:space="preserve"> (barrare l’ipotesi che ricorre)</w:t>
      </w:r>
      <w:r w:rsidR="00E53B26" w:rsidRPr="00E53B26">
        <w:rPr>
          <w:rFonts w:ascii="Tahoma" w:eastAsia="Times New Roman" w:hAnsi="Tahoma" w:cs="Tahoma"/>
          <w:b/>
          <w:lang w:eastAsia="it-IT"/>
        </w:rPr>
        <w:t xml:space="preserve"> </w:t>
      </w:r>
    </w:p>
    <w:p w14:paraId="4C864F16" w14:textId="1444FB22" w:rsidR="00E53B26" w:rsidRPr="00E53B26" w:rsidRDefault="00E53B26" w:rsidP="00E53B26">
      <w:pPr>
        <w:numPr>
          <w:ilvl w:val="0"/>
          <w:numId w:val="9"/>
        </w:numPr>
        <w:shd w:val="clear" w:color="auto" w:fill="FFFFFF"/>
        <w:spacing w:after="0" w:line="240" w:lineRule="auto"/>
        <w:ind w:right="-1"/>
        <w:jc w:val="both"/>
        <w:rPr>
          <w:rFonts w:ascii="Tahoma" w:eastAsia="Times New Roman" w:hAnsi="Tahoma" w:cs="Tahoma"/>
          <w:szCs w:val="20"/>
          <w:lang w:eastAsia="it-IT"/>
        </w:rPr>
      </w:pPr>
      <w:r w:rsidRPr="00E53B26">
        <w:rPr>
          <w:rFonts w:ascii="Tahoma" w:eastAsia="Times New Roman" w:hAnsi="Tahoma" w:cs="Tahoma"/>
          <w:lang w:eastAsia="it-IT"/>
        </w:rPr>
        <w:t>La Sua assunzione avverrà mediante costituzione ex novo del rapporto di lavoro, senza periodo di prova mediante riconoscimento della precedente anzianità d</w:t>
      </w:r>
      <w:r w:rsidR="00A9796D">
        <w:rPr>
          <w:rFonts w:ascii="Tahoma" w:eastAsia="Times New Roman" w:hAnsi="Tahoma" w:cs="Tahoma"/>
          <w:lang w:eastAsia="it-IT"/>
        </w:rPr>
        <w:t>i</w:t>
      </w:r>
      <w:r w:rsidRPr="00E53B26">
        <w:rPr>
          <w:rFonts w:ascii="Tahoma" w:eastAsia="Times New Roman" w:hAnsi="Tahoma" w:cs="Tahoma"/>
          <w:lang w:eastAsia="it-IT"/>
        </w:rPr>
        <w:t xml:space="preserve"> servizio esclusivamente ai fini convenzionali previsti dal CCNL </w:t>
      </w:r>
      <w:r w:rsidR="00A9796D">
        <w:rPr>
          <w:rFonts w:ascii="Tahoma" w:eastAsia="Times New Roman" w:hAnsi="Tahoma" w:cs="Tahoma"/>
          <w:lang w:eastAsia="it-IT"/>
        </w:rPr>
        <w:t xml:space="preserve">di settore </w:t>
      </w:r>
    </w:p>
    <w:p w14:paraId="2A1904D5" w14:textId="0914805E" w:rsidR="00A9796D" w:rsidRDefault="00A9796D" w:rsidP="00E53B26">
      <w:pPr>
        <w:numPr>
          <w:ilvl w:val="0"/>
          <w:numId w:val="6"/>
        </w:numPr>
        <w:shd w:val="clear" w:color="auto" w:fill="FFFFFF"/>
        <w:spacing w:after="0" w:line="240" w:lineRule="auto"/>
        <w:contextualSpacing/>
        <w:jc w:val="both"/>
        <w:rPr>
          <w:rFonts w:ascii="Tahoma" w:eastAsia="Times New Roman" w:hAnsi="Tahoma" w:cs="Tahoma"/>
          <w:lang w:eastAsia="it-IT"/>
        </w:rPr>
      </w:pPr>
      <w:r>
        <w:rPr>
          <w:rFonts w:ascii="Tahoma" w:eastAsia="Times New Roman" w:hAnsi="Tahoma" w:cs="Tahoma"/>
          <w:lang w:eastAsia="it-IT"/>
        </w:rPr>
        <w:t xml:space="preserve">Di concorrere al fine di un contratto di assunzione a tempo parziale ed indeterminato con assegnazione della qualifica di operaio ed il livello 1 del CCNL del settore Pulizie </w:t>
      </w:r>
    </w:p>
    <w:p w14:paraId="5794E199" w14:textId="098E106E" w:rsidR="00E53B26" w:rsidRDefault="00E53B26" w:rsidP="00E53B26">
      <w:pPr>
        <w:numPr>
          <w:ilvl w:val="0"/>
          <w:numId w:val="6"/>
        </w:numPr>
        <w:shd w:val="clear" w:color="auto" w:fill="FFFFFF"/>
        <w:spacing w:after="0" w:line="240" w:lineRule="auto"/>
        <w:contextualSpacing/>
        <w:jc w:val="both"/>
        <w:rPr>
          <w:rFonts w:ascii="Tahoma" w:eastAsia="Times New Roman" w:hAnsi="Tahoma" w:cs="Tahoma"/>
          <w:lang w:eastAsia="it-IT"/>
        </w:rPr>
      </w:pPr>
      <w:r w:rsidRPr="00E53B26">
        <w:rPr>
          <w:rFonts w:ascii="Tahoma" w:eastAsia="Times New Roman" w:hAnsi="Tahoma" w:cs="Tahoma"/>
          <w:lang w:eastAsia="it-IT"/>
        </w:rPr>
        <w:t>la manifestazione di interesse mediante partecipazione al presente avviso si qualifica anche ai fini delle disposizioni e previsioni di cui agli artt. 1230 e 1326 del CC laddove sussistenti e ricorrenti.</w:t>
      </w:r>
    </w:p>
    <w:p w14:paraId="34551970" w14:textId="20B65AF6" w:rsidR="005A189D" w:rsidRPr="005A189D" w:rsidRDefault="005A189D" w:rsidP="005A189D">
      <w:pPr>
        <w:pStyle w:val="dgdgdgdgd"/>
        <w:numPr>
          <w:ilvl w:val="0"/>
          <w:numId w:val="6"/>
        </w:numPr>
        <w:shd w:val="clear" w:color="auto" w:fill="FFFFFF" w:themeFill="background1"/>
        <w:spacing w:line="276" w:lineRule="auto"/>
        <w:ind w:right="-1"/>
        <w:jc w:val="both"/>
        <w:rPr>
          <w:rFonts w:ascii="Tahoma" w:hAnsi="Tahoma" w:cs="Tahoma"/>
          <w:szCs w:val="22"/>
        </w:rPr>
      </w:pPr>
      <w:r w:rsidRPr="005A189D">
        <w:rPr>
          <w:rFonts w:ascii="Tahoma" w:hAnsi="Tahoma" w:cs="Tahoma"/>
          <w:szCs w:val="22"/>
        </w:rPr>
        <w:t xml:space="preserve">le proposte di orario individuale settimanale, saranno formulate dalla società indicente l’avviso di selezione  previa istruttoria degli uffici tecnici di impresa, tenuto conto delle referenze e del ruolo operativo di ogni operatore nel contesto delle attività in precedenza svolte che la società acquisirà previo confronto con la Stazione Appaltante Agis della Provincia di Caserta e/o con l’Impresa Cessante e comunque nei limiti di unità indicate all’art 2 del Capitolato di Appalto  e di orario settimanale indicato nella Tabella di Fabbisogno Operativo </w:t>
      </w:r>
    </w:p>
    <w:p w14:paraId="059F85EC" w14:textId="73459E87" w:rsidR="00E53B26" w:rsidRPr="00E53B26" w:rsidRDefault="00E53B26" w:rsidP="00E53B26">
      <w:pPr>
        <w:numPr>
          <w:ilvl w:val="0"/>
          <w:numId w:val="6"/>
        </w:numPr>
        <w:shd w:val="clear" w:color="auto" w:fill="FFFFFF"/>
        <w:spacing w:after="0" w:line="240" w:lineRule="auto"/>
        <w:contextualSpacing/>
        <w:jc w:val="both"/>
        <w:rPr>
          <w:rFonts w:ascii="Tahoma" w:eastAsia="Times New Roman" w:hAnsi="Tahoma" w:cs="Tahoma"/>
          <w:b/>
          <w:lang w:eastAsia="it-IT"/>
        </w:rPr>
      </w:pPr>
      <w:r w:rsidRPr="00E53B26">
        <w:rPr>
          <w:rFonts w:ascii="Tahoma" w:eastAsia="Times New Roman" w:hAnsi="Tahoma" w:cs="Tahoma"/>
          <w:lang w:eastAsia="it-IT"/>
        </w:rPr>
        <w:t xml:space="preserve">le condizioni di cui all’art 1353 del CC in materia di perdurante efficacia, validità e vigenza del contratto di seguito indicate e previste nel presente avviso  </w:t>
      </w:r>
    </w:p>
    <w:p w14:paraId="53E17252" w14:textId="77777777" w:rsidR="00E53B26" w:rsidRPr="00E53B26" w:rsidRDefault="00E53B26" w:rsidP="00E53B26">
      <w:pPr>
        <w:numPr>
          <w:ilvl w:val="1"/>
          <w:numId w:val="6"/>
        </w:numPr>
        <w:shd w:val="clear" w:color="auto" w:fill="FFFFFF"/>
        <w:spacing w:after="0" w:line="240" w:lineRule="auto"/>
        <w:contextualSpacing/>
        <w:jc w:val="both"/>
        <w:rPr>
          <w:rFonts w:ascii="Tahoma" w:eastAsia="Times New Roman" w:hAnsi="Tahoma" w:cs="Tahoma"/>
          <w:b/>
          <w:lang w:eastAsia="it-IT"/>
        </w:rPr>
      </w:pPr>
      <w:r w:rsidRPr="00E53B26">
        <w:rPr>
          <w:rFonts w:ascii="Tahoma" w:eastAsia="Times New Roman" w:hAnsi="Tahoma" w:cs="Tahoma"/>
          <w:lang w:eastAsia="it-IT"/>
        </w:rPr>
        <w:t>Assenza di reati che on consentano l’assunzione presso la pubblica amministrazione</w:t>
      </w:r>
    </w:p>
    <w:p w14:paraId="0AEB877D" w14:textId="77777777" w:rsidR="00E53B26" w:rsidRPr="00E53B26" w:rsidRDefault="00E53B26" w:rsidP="00E53B26">
      <w:pPr>
        <w:numPr>
          <w:ilvl w:val="1"/>
          <w:numId w:val="6"/>
        </w:numPr>
        <w:shd w:val="clear" w:color="auto" w:fill="FFFFFF"/>
        <w:spacing w:after="0" w:line="240" w:lineRule="auto"/>
        <w:contextualSpacing/>
        <w:jc w:val="both"/>
        <w:rPr>
          <w:rFonts w:ascii="Tahoma" w:eastAsia="Times New Roman" w:hAnsi="Tahoma" w:cs="Tahoma"/>
          <w:lang w:eastAsia="it-IT"/>
        </w:rPr>
      </w:pPr>
      <w:r w:rsidRPr="00E53B26">
        <w:rPr>
          <w:rFonts w:ascii="Tahoma" w:eastAsia="Times New Roman" w:hAnsi="Tahoma" w:cs="Tahoma"/>
          <w:lang w:eastAsia="it-IT"/>
        </w:rPr>
        <w:t>Consegna dei certificati dei carichi pendenti e del casellario giudiziale</w:t>
      </w:r>
    </w:p>
    <w:p w14:paraId="2EAF9A42" w14:textId="46461485" w:rsidR="005A189D" w:rsidRPr="00A9796D" w:rsidRDefault="00E53B26" w:rsidP="00A9796D">
      <w:pPr>
        <w:numPr>
          <w:ilvl w:val="1"/>
          <w:numId w:val="6"/>
        </w:numPr>
        <w:shd w:val="clear" w:color="auto" w:fill="FFFFFF"/>
        <w:spacing w:after="0" w:line="240" w:lineRule="auto"/>
        <w:contextualSpacing/>
        <w:jc w:val="both"/>
        <w:rPr>
          <w:rFonts w:ascii="Tahoma" w:eastAsia="Times New Roman" w:hAnsi="Tahoma" w:cs="Tahoma"/>
          <w:lang w:eastAsia="it-IT"/>
        </w:rPr>
      </w:pPr>
      <w:r w:rsidRPr="00E53B26">
        <w:rPr>
          <w:rFonts w:ascii="Tahoma" w:eastAsia="Times New Roman" w:hAnsi="Tahoma" w:cs="Tahoma"/>
          <w:lang w:eastAsia="it-IT"/>
        </w:rPr>
        <w:t>Idoneità alla qualifica ed alla mansione</w:t>
      </w:r>
    </w:p>
    <w:p w14:paraId="4DE7B240" w14:textId="77777777" w:rsidR="00E53B26" w:rsidRPr="00E53B26" w:rsidRDefault="00E53B26" w:rsidP="00E53B26">
      <w:pPr>
        <w:shd w:val="clear" w:color="auto" w:fill="FFFFFF"/>
        <w:spacing w:after="0" w:line="240" w:lineRule="auto"/>
        <w:ind w:left="2496"/>
        <w:contextualSpacing/>
        <w:jc w:val="both"/>
        <w:rPr>
          <w:rFonts w:ascii="Tahoma" w:eastAsia="Times New Roman" w:hAnsi="Tahoma" w:cs="Tahoma"/>
          <w:b/>
          <w:lang w:eastAsia="it-IT"/>
        </w:rPr>
      </w:pPr>
    </w:p>
    <w:p w14:paraId="4CAE171E" w14:textId="4EC5026C" w:rsidR="00E53B26" w:rsidRPr="00E53B26" w:rsidRDefault="00E53B26" w:rsidP="00E53B26">
      <w:pPr>
        <w:spacing w:after="0" w:line="276" w:lineRule="auto"/>
        <w:ind w:right="-1"/>
        <w:jc w:val="both"/>
        <w:rPr>
          <w:rFonts w:ascii="Tahoma" w:eastAsia="Times New Roman" w:hAnsi="Tahoma" w:cs="Tahoma"/>
          <w:b/>
          <w:lang w:eastAsia="it-IT"/>
        </w:rPr>
      </w:pPr>
      <w:r w:rsidRPr="00E53B26">
        <w:rPr>
          <w:rFonts w:ascii="Tahoma" w:eastAsia="Times New Roman" w:hAnsi="Tahoma" w:cs="Tahoma"/>
          <w:b/>
          <w:lang w:eastAsia="it-IT"/>
        </w:rPr>
        <w:t>Dichiara altresì di esser consapevole ad ogni effetto normo/</w:t>
      </w:r>
      <w:r w:rsidR="00A9796D" w:rsidRPr="00E53B26">
        <w:rPr>
          <w:rFonts w:ascii="Tahoma" w:eastAsia="Times New Roman" w:hAnsi="Tahoma" w:cs="Tahoma"/>
          <w:b/>
          <w:lang w:eastAsia="it-IT"/>
        </w:rPr>
        <w:t>amministrativo che</w:t>
      </w:r>
      <w:r w:rsidRPr="00E53B26">
        <w:rPr>
          <w:rFonts w:ascii="Tahoma" w:eastAsia="Times New Roman" w:hAnsi="Tahoma" w:cs="Tahoma"/>
          <w:b/>
          <w:lang w:eastAsia="it-IT"/>
        </w:rPr>
        <w:t xml:space="preserve"> </w:t>
      </w:r>
      <w:r w:rsidR="00A9796D">
        <w:rPr>
          <w:rFonts w:ascii="Tahoma" w:eastAsia="Times New Roman" w:hAnsi="Tahoma" w:cs="Tahoma"/>
          <w:b/>
          <w:lang w:eastAsia="it-IT"/>
        </w:rPr>
        <w:t>(barrare l’ipotesi che ricorre)</w:t>
      </w:r>
    </w:p>
    <w:p w14:paraId="4DB9B9E2" w14:textId="77777777" w:rsidR="00E53B26" w:rsidRPr="00E53B26" w:rsidRDefault="00E53B26" w:rsidP="00E53B26">
      <w:pPr>
        <w:numPr>
          <w:ilvl w:val="0"/>
          <w:numId w:val="10"/>
        </w:numPr>
        <w:spacing w:after="0" w:line="276" w:lineRule="auto"/>
        <w:ind w:right="-1"/>
        <w:jc w:val="both"/>
        <w:rPr>
          <w:rFonts w:ascii="Tahoma" w:eastAsia="Times New Roman" w:hAnsi="Tahoma" w:cs="Tahoma"/>
          <w:lang w:eastAsia="it-IT"/>
        </w:rPr>
      </w:pPr>
      <w:r w:rsidRPr="00E53B26">
        <w:rPr>
          <w:rFonts w:ascii="Tahoma" w:eastAsia="Times New Roman" w:hAnsi="Tahoma" w:cs="Tahoma"/>
          <w:lang w:eastAsia="it-IT"/>
        </w:rPr>
        <w:t>Ai fini dell’avvenuta trasmissione della manifestazione di Interesse al presente avviso farà fede l’ora e la data di ricezione della pec da parte di Terra di Lavoro SpA srl op</w:t>
      </w:r>
      <w:r w:rsidR="00FB0793">
        <w:rPr>
          <w:rFonts w:ascii="Tahoma" w:eastAsia="Times New Roman" w:hAnsi="Tahoma" w:cs="Tahoma"/>
          <w:lang w:eastAsia="it-IT"/>
        </w:rPr>
        <w:t xml:space="preserve">pure in caso </w:t>
      </w:r>
      <w:r w:rsidR="00FB0793">
        <w:rPr>
          <w:rFonts w:ascii="Tahoma" w:eastAsia="Times New Roman" w:hAnsi="Tahoma" w:cs="Tahoma"/>
          <w:lang w:eastAsia="it-IT"/>
        </w:rPr>
        <w:lastRenderedPageBreak/>
        <w:t>di consegna a mano</w:t>
      </w:r>
      <w:r w:rsidRPr="00E53B26">
        <w:rPr>
          <w:rFonts w:ascii="Tahoma" w:eastAsia="Times New Roman" w:hAnsi="Tahoma" w:cs="Tahoma"/>
          <w:lang w:eastAsia="it-IT"/>
        </w:rPr>
        <w:t xml:space="preserve">, la data e l’ora di ricezione dell’ufficio </w:t>
      </w:r>
      <w:r w:rsidR="00B16EDB">
        <w:rPr>
          <w:rFonts w:ascii="Tahoma" w:eastAsia="Times New Roman" w:hAnsi="Tahoma" w:cs="Tahoma"/>
          <w:lang w:eastAsia="it-IT"/>
        </w:rPr>
        <w:t xml:space="preserve">amministrativo </w:t>
      </w:r>
      <w:r w:rsidRPr="00E53B26">
        <w:rPr>
          <w:rFonts w:ascii="Tahoma" w:eastAsia="Times New Roman" w:hAnsi="Tahoma" w:cs="Tahoma"/>
          <w:lang w:eastAsia="it-IT"/>
        </w:rPr>
        <w:t xml:space="preserve">di Terra di Lavoro SpA. </w:t>
      </w:r>
    </w:p>
    <w:p w14:paraId="691CE0BA" w14:textId="77777777" w:rsidR="00E53B26" w:rsidRPr="00E53B26" w:rsidRDefault="00E53B26" w:rsidP="00E53B26">
      <w:pPr>
        <w:numPr>
          <w:ilvl w:val="0"/>
          <w:numId w:val="10"/>
        </w:numPr>
        <w:spacing w:after="0" w:line="276" w:lineRule="auto"/>
        <w:ind w:right="-1"/>
        <w:jc w:val="both"/>
        <w:rPr>
          <w:rFonts w:ascii="Tahoma" w:eastAsia="Times New Roman" w:hAnsi="Tahoma" w:cs="Tahoma"/>
          <w:lang w:eastAsia="it-IT"/>
        </w:rPr>
      </w:pPr>
      <w:r w:rsidRPr="00E53B26">
        <w:rPr>
          <w:rFonts w:ascii="Tahoma" w:eastAsia="Times New Roman" w:hAnsi="Tahoma" w:cs="Tahoma"/>
          <w:lang w:eastAsia="it-IT"/>
        </w:rPr>
        <w:t>Non saranno accolte adesioni trasmesse a mezzo posta, fax o con modalità diverse da quelle sopraelencate (es. fax, mail, posta privata et similia).</w:t>
      </w:r>
    </w:p>
    <w:p w14:paraId="13E6204E" w14:textId="77777777" w:rsidR="00E53B26" w:rsidRPr="00E53B26" w:rsidRDefault="00E53B26" w:rsidP="00E53B26">
      <w:pPr>
        <w:numPr>
          <w:ilvl w:val="0"/>
          <w:numId w:val="10"/>
        </w:numPr>
        <w:spacing w:after="0" w:line="276" w:lineRule="auto"/>
        <w:ind w:right="-1"/>
        <w:jc w:val="both"/>
        <w:rPr>
          <w:rFonts w:ascii="Tahoma" w:eastAsia="Times New Roman" w:hAnsi="Tahoma" w:cs="Tahoma"/>
          <w:color w:val="FF0000"/>
          <w:lang w:eastAsia="it-IT"/>
        </w:rPr>
      </w:pPr>
      <w:r w:rsidRPr="00E53B26">
        <w:rPr>
          <w:rFonts w:ascii="Tahoma" w:eastAsia="Times New Roman" w:hAnsi="Tahoma" w:cs="Tahoma"/>
          <w:lang w:eastAsia="it-IT"/>
        </w:rPr>
        <w:t>Terra di Lavoro SpA non assume responsabilità per la dispersione o smarrimento o mancato recapito o disguidi dovuti a fatto di terzi, a caso fortuito o forza maggiore.</w:t>
      </w:r>
    </w:p>
    <w:p w14:paraId="7E7216EA" w14:textId="77777777" w:rsidR="00E53B26" w:rsidRPr="00E37A6A" w:rsidRDefault="00E53B26" w:rsidP="00E53B26">
      <w:pPr>
        <w:numPr>
          <w:ilvl w:val="0"/>
          <w:numId w:val="10"/>
        </w:numPr>
        <w:spacing w:after="0" w:line="276" w:lineRule="auto"/>
        <w:ind w:right="-1"/>
        <w:jc w:val="both"/>
        <w:rPr>
          <w:rFonts w:ascii="Tahoma" w:eastAsia="Times New Roman" w:hAnsi="Tahoma" w:cs="Tahoma"/>
          <w:color w:val="FF0000"/>
          <w:lang w:eastAsia="it-IT"/>
        </w:rPr>
      </w:pPr>
      <w:r w:rsidRPr="00E37A6A">
        <w:rPr>
          <w:rFonts w:ascii="Tahoma" w:eastAsia="Times New Roman" w:hAnsi="Tahoma" w:cs="Tahoma"/>
          <w:lang w:eastAsia="it-IT"/>
        </w:rPr>
        <w:t xml:space="preserve">Eventuali informazioni potranno essere richieste tramite mail al seguente indirizzo: </w:t>
      </w:r>
      <w:hyperlink r:id="rId5" w:history="1">
        <w:r w:rsidR="00E37A6A" w:rsidRPr="00876BB6">
          <w:rPr>
            <w:rStyle w:val="Collegamentoipertestuale"/>
            <w:rFonts w:ascii="Tahoma" w:eastAsia="Times New Roman" w:hAnsi="Tahoma" w:cs="Tahoma"/>
            <w:lang w:eastAsia="it-IT"/>
          </w:rPr>
          <w:t>info@tlspa.it</w:t>
        </w:r>
      </w:hyperlink>
      <w:r w:rsidR="00E37A6A">
        <w:rPr>
          <w:rFonts w:ascii="Tahoma" w:eastAsia="Times New Roman" w:hAnsi="Tahoma" w:cs="Tahoma"/>
          <w:lang w:eastAsia="it-IT"/>
        </w:rPr>
        <w:t xml:space="preserve"> </w:t>
      </w:r>
      <w:r w:rsidRPr="00E37A6A">
        <w:rPr>
          <w:rFonts w:ascii="Tahoma" w:eastAsia="Times New Roman" w:hAnsi="Tahoma" w:cs="Tahoma"/>
          <w:lang w:eastAsia="it-IT"/>
        </w:rPr>
        <w:t xml:space="preserve"> oppure all’indirizzo pec </w:t>
      </w:r>
      <w:hyperlink r:id="rId6" w:history="1">
        <w:r w:rsidR="00E37A6A" w:rsidRPr="00876BB6">
          <w:rPr>
            <w:rStyle w:val="Collegamentoipertestuale"/>
            <w:rFonts w:ascii="Tahoma" w:eastAsia="Times New Roman" w:hAnsi="Tahoma" w:cs="Tahoma"/>
            <w:lang w:eastAsia="it-IT"/>
          </w:rPr>
          <w:t>tdl@pec.it</w:t>
        </w:r>
      </w:hyperlink>
      <w:r w:rsidR="00E37A6A">
        <w:rPr>
          <w:rFonts w:ascii="Tahoma" w:eastAsia="Times New Roman" w:hAnsi="Tahoma" w:cs="Tahoma"/>
          <w:lang w:eastAsia="it-IT"/>
        </w:rPr>
        <w:t xml:space="preserve"> </w:t>
      </w:r>
    </w:p>
    <w:p w14:paraId="79E61341" w14:textId="77777777" w:rsidR="00E53B26" w:rsidRPr="00E53B26" w:rsidRDefault="00E53B26" w:rsidP="00E53B26">
      <w:pPr>
        <w:numPr>
          <w:ilvl w:val="0"/>
          <w:numId w:val="10"/>
        </w:numPr>
        <w:spacing w:after="0" w:line="276" w:lineRule="auto"/>
        <w:ind w:right="-1"/>
        <w:jc w:val="both"/>
        <w:rPr>
          <w:rFonts w:ascii="Tahoma" w:eastAsia="Times New Roman" w:hAnsi="Tahoma" w:cs="Tahoma"/>
          <w:color w:val="FF0000"/>
          <w:lang w:eastAsia="it-IT"/>
        </w:rPr>
      </w:pPr>
      <w:r w:rsidRPr="00E53B26">
        <w:rPr>
          <w:rFonts w:ascii="Tahoma" w:eastAsia="Times New Roman" w:hAnsi="Tahoma" w:cs="Tahoma"/>
          <w:lang w:eastAsia="it-IT"/>
        </w:rPr>
        <w:t xml:space="preserve">La trasmissione della manifestazione di interesse ed adesione al presente avviso di selezione e reclutamento sarà qualificata ad ogni fine normo/contrattuale quale </w:t>
      </w:r>
      <w:r w:rsidRPr="00E53B26">
        <w:rPr>
          <w:rFonts w:ascii="Tahoma" w:eastAsia="Times New Roman" w:hAnsi="Tahoma" w:cs="Tahoma"/>
          <w:color w:val="FF0000"/>
          <w:lang w:eastAsia="it-IT"/>
        </w:rPr>
        <w:t xml:space="preserve">  </w:t>
      </w:r>
    </w:p>
    <w:p w14:paraId="0A7D9562" w14:textId="77777777" w:rsidR="00E53B26" w:rsidRPr="00E53B26" w:rsidRDefault="00E53B26" w:rsidP="00E53B26">
      <w:pPr>
        <w:numPr>
          <w:ilvl w:val="0"/>
          <w:numId w:val="7"/>
        </w:numPr>
        <w:spacing w:after="0" w:line="276" w:lineRule="auto"/>
        <w:ind w:right="-1"/>
        <w:jc w:val="both"/>
        <w:rPr>
          <w:rFonts w:ascii="Tahoma" w:eastAsia="Times New Roman" w:hAnsi="Tahoma" w:cs="Tahoma"/>
          <w:lang w:eastAsia="it-IT"/>
        </w:rPr>
      </w:pPr>
      <w:r w:rsidRPr="00E53B26">
        <w:rPr>
          <w:rFonts w:ascii="Tahoma" w:eastAsia="Times New Roman" w:hAnsi="Tahoma" w:cs="Tahoma"/>
          <w:lang w:eastAsia="it-IT"/>
        </w:rPr>
        <w:t>accetta</w:t>
      </w:r>
      <w:r w:rsidR="00FE4D32">
        <w:rPr>
          <w:rFonts w:ascii="Tahoma" w:eastAsia="Times New Roman" w:hAnsi="Tahoma" w:cs="Tahoma"/>
          <w:lang w:eastAsia="it-IT"/>
        </w:rPr>
        <w:t>zione</w:t>
      </w:r>
      <w:r w:rsidRPr="00E53B26">
        <w:rPr>
          <w:rFonts w:ascii="Tahoma" w:eastAsia="Times New Roman" w:hAnsi="Tahoma" w:cs="Tahoma"/>
          <w:lang w:eastAsia="it-IT"/>
        </w:rPr>
        <w:t xml:space="preserve"> </w:t>
      </w:r>
      <w:r w:rsidR="00FE4D32">
        <w:rPr>
          <w:rFonts w:ascii="Tahoma" w:eastAsia="Times New Roman" w:hAnsi="Tahoma" w:cs="Tahoma"/>
          <w:lang w:eastAsia="it-IT"/>
        </w:rPr>
        <w:t>del</w:t>
      </w:r>
      <w:r w:rsidRPr="00E53B26">
        <w:rPr>
          <w:rFonts w:ascii="Tahoma" w:eastAsia="Times New Roman" w:hAnsi="Tahoma" w:cs="Tahoma"/>
          <w:lang w:eastAsia="it-IT"/>
        </w:rPr>
        <w:t xml:space="preserve">la proposta economica e contrattuale in esso formulata ai fini delle disposizioni di cui agli articoli 1230 e 1326 del CC </w:t>
      </w:r>
    </w:p>
    <w:p w14:paraId="0ED89251" w14:textId="77777777" w:rsidR="00E53B26" w:rsidRPr="00E53B26" w:rsidRDefault="00FE4D32" w:rsidP="00E53B26">
      <w:pPr>
        <w:numPr>
          <w:ilvl w:val="0"/>
          <w:numId w:val="7"/>
        </w:numPr>
        <w:spacing w:after="0" w:line="276" w:lineRule="auto"/>
        <w:ind w:right="-1"/>
        <w:jc w:val="both"/>
        <w:rPr>
          <w:rFonts w:ascii="Tahoma" w:eastAsia="Times New Roman" w:hAnsi="Tahoma" w:cs="Tahoma"/>
          <w:lang w:eastAsia="it-IT"/>
        </w:rPr>
      </w:pPr>
      <w:r>
        <w:rPr>
          <w:rFonts w:ascii="Tahoma" w:eastAsia="Times New Roman" w:hAnsi="Tahoma" w:cs="Tahoma"/>
          <w:lang w:eastAsia="it-IT"/>
        </w:rPr>
        <w:t>adesione</w:t>
      </w:r>
      <w:r w:rsidR="00E37A6A">
        <w:rPr>
          <w:rFonts w:ascii="Tahoma" w:eastAsia="Times New Roman" w:hAnsi="Tahoma" w:cs="Tahoma"/>
          <w:lang w:eastAsia="it-IT"/>
        </w:rPr>
        <w:t xml:space="preserve"> ad ognuna delle ulteriori </w:t>
      </w:r>
      <w:r w:rsidR="00E53B26" w:rsidRPr="00E53B26">
        <w:rPr>
          <w:rFonts w:ascii="Tahoma" w:eastAsia="Times New Roman" w:hAnsi="Tahoma" w:cs="Tahoma"/>
          <w:lang w:eastAsia="it-IT"/>
        </w:rPr>
        <w:t xml:space="preserve">previsioni e contenuti del presente avviso di selezione e reclutamento. </w:t>
      </w:r>
    </w:p>
    <w:p w14:paraId="2571EC5E" w14:textId="77777777" w:rsidR="00E53B26" w:rsidRPr="00E53B26" w:rsidRDefault="00E53B26" w:rsidP="00E53B26">
      <w:pPr>
        <w:numPr>
          <w:ilvl w:val="0"/>
          <w:numId w:val="7"/>
        </w:numPr>
        <w:spacing w:after="0" w:line="276" w:lineRule="auto"/>
        <w:ind w:right="-1"/>
        <w:jc w:val="both"/>
        <w:rPr>
          <w:rFonts w:ascii="Tahoma" w:eastAsia="Times New Roman" w:hAnsi="Tahoma" w:cs="Tahoma"/>
          <w:lang w:eastAsia="it-IT"/>
        </w:rPr>
      </w:pPr>
      <w:r w:rsidRPr="00E53B26">
        <w:rPr>
          <w:rFonts w:ascii="Tahoma" w:eastAsia="Times New Roman" w:hAnsi="Tahoma" w:cs="Tahoma"/>
          <w:lang w:eastAsia="it-IT"/>
        </w:rPr>
        <w:t>Accetta</w:t>
      </w:r>
      <w:r w:rsidR="00FE4D32">
        <w:rPr>
          <w:rFonts w:ascii="Tahoma" w:eastAsia="Times New Roman" w:hAnsi="Tahoma" w:cs="Tahoma"/>
          <w:lang w:eastAsia="it-IT"/>
        </w:rPr>
        <w:t>zione</w:t>
      </w:r>
      <w:r w:rsidRPr="00E53B26">
        <w:rPr>
          <w:rFonts w:ascii="Tahoma" w:eastAsia="Times New Roman" w:hAnsi="Tahoma" w:cs="Tahoma"/>
          <w:lang w:eastAsia="it-IT"/>
        </w:rPr>
        <w:t xml:space="preserve"> i termini di contenuto e di merito delle condizioni di cui all’art 1353 del CC ai fini della perdurante efficacia, validità e vigenza del contratto di lavoro </w:t>
      </w:r>
    </w:p>
    <w:p w14:paraId="324A93BF" w14:textId="77777777" w:rsidR="00E53B26" w:rsidRPr="00E53B26" w:rsidRDefault="00E53B26" w:rsidP="00E53B26">
      <w:pPr>
        <w:keepNext/>
        <w:suppressAutoHyphens/>
        <w:spacing w:before="240" w:after="60" w:line="276" w:lineRule="auto"/>
        <w:ind w:right="-1"/>
        <w:jc w:val="both"/>
        <w:outlineLvl w:val="3"/>
        <w:rPr>
          <w:rFonts w:ascii="Tahoma" w:eastAsia="Calibri" w:hAnsi="Tahoma" w:cs="Tahoma"/>
          <w:b/>
          <w:bCs/>
          <w:lang w:eastAsia="ar-SA"/>
        </w:rPr>
      </w:pPr>
      <w:r w:rsidRPr="00E53B26">
        <w:rPr>
          <w:rFonts w:ascii="Tahoma" w:eastAsia="Calibri" w:hAnsi="Tahoma" w:cs="Tahoma"/>
          <w:b/>
          <w:bCs/>
          <w:lang w:eastAsia="ar-SA"/>
        </w:rPr>
        <w:t>AUTORIZZA:</w:t>
      </w:r>
    </w:p>
    <w:p w14:paraId="7212CB8B" w14:textId="77777777" w:rsidR="00E53B26" w:rsidRPr="00E53B26" w:rsidRDefault="00E53B26" w:rsidP="00E53B26">
      <w:pPr>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 xml:space="preserve">Il trattamento dei dati personali comunicati unicamente per le finalità di gestione della procedura per la quale vengono rilasciati, ai sensi del </w:t>
      </w:r>
      <w:proofErr w:type="gramStart"/>
      <w:r w:rsidRPr="00E53B26">
        <w:rPr>
          <w:rFonts w:ascii="Tahoma" w:eastAsia="Times New Roman" w:hAnsi="Tahoma" w:cs="Tahoma"/>
          <w:lang w:eastAsia="it-IT"/>
        </w:rPr>
        <w:t>D.Lgs</w:t>
      </w:r>
      <w:proofErr w:type="gramEnd"/>
      <w:r w:rsidRPr="00E53B26">
        <w:rPr>
          <w:rFonts w:ascii="Tahoma" w:eastAsia="Times New Roman" w:hAnsi="Tahoma" w:cs="Tahoma"/>
          <w:lang w:eastAsia="it-IT"/>
        </w:rPr>
        <w:t>.196/2003.</w:t>
      </w:r>
    </w:p>
    <w:p w14:paraId="5617866F" w14:textId="77777777" w:rsidR="00E53B26" w:rsidRPr="00E53B26" w:rsidRDefault="00E53B26" w:rsidP="00E53B26">
      <w:pPr>
        <w:tabs>
          <w:tab w:val="left" w:pos="0"/>
          <w:tab w:val="left" w:pos="5985"/>
        </w:tabs>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Data___________</w:t>
      </w:r>
      <w:r w:rsidRPr="00E53B26">
        <w:rPr>
          <w:rFonts w:ascii="Tahoma" w:eastAsia="Times New Roman" w:hAnsi="Tahoma" w:cs="Tahoma"/>
          <w:lang w:eastAsia="it-IT"/>
        </w:rPr>
        <w:tab/>
      </w:r>
    </w:p>
    <w:p w14:paraId="5F8D4297" w14:textId="77777777" w:rsidR="00E53B26" w:rsidRPr="00E53B26" w:rsidRDefault="00E53B26" w:rsidP="00E53B26">
      <w:pPr>
        <w:tabs>
          <w:tab w:val="left" w:pos="0"/>
          <w:tab w:val="left" w:pos="5985"/>
        </w:tabs>
        <w:spacing w:after="200" w:line="276" w:lineRule="auto"/>
        <w:ind w:right="-1"/>
        <w:jc w:val="both"/>
        <w:rPr>
          <w:rFonts w:ascii="Tahoma" w:eastAsia="Times New Roman" w:hAnsi="Tahoma" w:cs="Tahoma"/>
          <w:lang w:eastAsia="it-IT"/>
        </w:rPr>
      </w:pPr>
      <w:r w:rsidRPr="00E53B26">
        <w:rPr>
          <w:rFonts w:ascii="Tahoma" w:eastAsia="Times New Roman" w:hAnsi="Tahoma" w:cs="Tahoma"/>
          <w:lang w:eastAsia="it-IT"/>
        </w:rPr>
        <w:t xml:space="preserve">     </w:t>
      </w:r>
      <w:r w:rsidRPr="00E53B26">
        <w:rPr>
          <w:rFonts w:ascii="Tahoma" w:eastAsia="Times New Roman" w:hAnsi="Tahoma" w:cs="Tahoma"/>
          <w:lang w:eastAsia="it-IT"/>
        </w:rPr>
        <w:tab/>
      </w:r>
      <w:r w:rsidRPr="00E53B26">
        <w:rPr>
          <w:rFonts w:ascii="Tahoma" w:eastAsia="Times New Roman" w:hAnsi="Tahoma" w:cs="Tahoma"/>
          <w:lang w:eastAsia="it-IT"/>
        </w:rPr>
        <w:tab/>
        <w:t xml:space="preserve">          Firma</w:t>
      </w:r>
    </w:p>
    <w:p w14:paraId="494074C5" w14:textId="77777777" w:rsidR="00967112" w:rsidRDefault="00967112"/>
    <w:sectPr w:rsidR="00967112" w:rsidSect="009B5C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5C"/>
    <w:multiLevelType w:val="hybridMultilevel"/>
    <w:tmpl w:val="8E722A36"/>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 w15:restartNumberingAfterBreak="0">
    <w:nsid w:val="03C41D52"/>
    <w:multiLevelType w:val="hybridMultilevel"/>
    <w:tmpl w:val="F7AE51AC"/>
    <w:lvl w:ilvl="0" w:tplc="9BDCCDAA">
      <w:start w:val="1"/>
      <w:numFmt w:val="decimal"/>
      <w:lvlText w:val="%1."/>
      <w:lvlJc w:val="left"/>
      <w:pPr>
        <w:ind w:left="1068" w:hanging="360"/>
      </w:pPr>
      <w:rPr>
        <w:rFonts w:eastAsia="Times New Roman"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6A46327"/>
    <w:multiLevelType w:val="hybridMultilevel"/>
    <w:tmpl w:val="F4DAD75C"/>
    <w:lvl w:ilvl="0" w:tplc="CD50149C">
      <w:start w:val="1"/>
      <w:numFmt w:val="decimal"/>
      <w:lvlText w:val="%1."/>
      <w:lvlJc w:val="left"/>
      <w:pPr>
        <w:ind w:left="1428" w:hanging="360"/>
      </w:pPr>
      <w:rPr>
        <w:rFonts w:eastAsia="Times New Roman"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085E3D8A"/>
    <w:multiLevelType w:val="hybridMultilevel"/>
    <w:tmpl w:val="6D1E88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C3188"/>
    <w:multiLevelType w:val="hybridMultilevel"/>
    <w:tmpl w:val="DC88D9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207054"/>
    <w:multiLevelType w:val="hybridMultilevel"/>
    <w:tmpl w:val="21DEC19A"/>
    <w:lvl w:ilvl="0" w:tplc="0410000F">
      <w:start w:val="1"/>
      <w:numFmt w:val="decimal"/>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6" w15:restartNumberingAfterBreak="0">
    <w:nsid w:val="1CA362FD"/>
    <w:multiLevelType w:val="hybridMultilevel"/>
    <w:tmpl w:val="046E51A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DFD2A39"/>
    <w:multiLevelType w:val="hybridMultilevel"/>
    <w:tmpl w:val="F30C9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F2312"/>
    <w:multiLevelType w:val="hybridMultilevel"/>
    <w:tmpl w:val="8FAAE5F0"/>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AE48E5"/>
    <w:multiLevelType w:val="hybridMultilevel"/>
    <w:tmpl w:val="EEE69076"/>
    <w:lvl w:ilvl="0" w:tplc="6DEEA178">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A2D1043"/>
    <w:multiLevelType w:val="hybridMultilevel"/>
    <w:tmpl w:val="FAE6EBA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15:restartNumberingAfterBreak="0">
    <w:nsid w:val="4A0A1DD2"/>
    <w:multiLevelType w:val="hybridMultilevel"/>
    <w:tmpl w:val="8C32DC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0066C"/>
    <w:multiLevelType w:val="hybridMultilevel"/>
    <w:tmpl w:val="F7AE51AC"/>
    <w:lvl w:ilvl="0" w:tplc="9BDCCDAA">
      <w:start w:val="1"/>
      <w:numFmt w:val="decimal"/>
      <w:lvlText w:val="%1."/>
      <w:lvlJc w:val="left"/>
      <w:pPr>
        <w:ind w:left="1068" w:hanging="360"/>
      </w:pPr>
      <w:rPr>
        <w:rFonts w:eastAsia="Times New Roman"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590676BB"/>
    <w:multiLevelType w:val="hybridMultilevel"/>
    <w:tmpl w:val="5FD49B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8C5162"/>
    <w:multiLevelType w:val="singleLevel"/>
    <w:tmpl w:val="04100005"/>
    <w:lvl w:ilvl="0">
      <w:start w:val="1"/>
      <w:numFmt w:val="bullet"/>
      <w:lvlText w:val=""/>
      <w:lvlJc w:val="left"/>
      <w:pPr>
        <w:ind w:left="720" w:hanging="360"/>
      </w:pPr>
      <w:rPr>
        <w:rFonts w:ascii="Wingdings" w:hAnsi="Wingdings" w:hint="default"/>
      </w:rPr>
    </w:lvl>
  </w:abstractNum>
  <w:abstractNum w:abstractNumId="15" w15:restartNumberingAfterBreak="0">
    <w:nsid w:val="699140AB"/>
    <w:multiLevelType w:val="hybridMultilevel"/>
    <w:tmpl w:val="D84A43B2"/>
    <w:lvl w:ilvl="0" w:tplc="F3B40048">
      <w:start w:val="1"/>
      <w:numFmt w:val="upperLetter"/>
      <w:lvlText w:val="%1."/>
      <w:lvlJc w:val="left"/>
      <w:pPr>
        <w:ind w:left="720" w:hanging="360"/>
      </w:pPr>
      <w:rPr>
        <w:rFonts w:hint="default"/>
        <w:b w:val="0"/>
        <w:bCs w:val="0"/>
        <w:sz w:val="28"/>
        <w:szCs w:val="28"/>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D20FF2"/>
    <w:multiLevelType w:val="hybridMultilevel"/>
    <w:tmpl w:val="ACD86DA0"/>
    <w:lvl w:ilvl="0" w:tplc="04100003">
      <w:start w:val="1"/>
      <w:numFmt w:val="bullet"/>
      <w:lvlText w:val="o"/>
      <w:lvlJc w:val="left"/>
      <w:pPr>
        <w:ind w:left="1776" w:hanging="360"/>
      </w:pPr>
      <w:rPr>
        <w:rFonts w:ascii="Courier New" w:hAnsi="Courier New" w:cs="Courier New" w:hint="default"/>
      </w:rPr>
    </w:lvl>
    <w:lvl w:ilvl="1" w:tplc="04100003">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7" w15:restartNumberingAfterBreak="0">
    <w:nsid w:val="750878EC"/>
    <w:multiLevelType w:val="hybridMultilevel"/>
    <w:tmpl w:val="58F4F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527EC8"/>
    <w:multiLevelType w:val="hybridMultilevel"/>
    <w:tmpl w:val="B796A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CD516B"/>
    <w:multiLevelType w:val="hybridMultilevel"/>
    <w:tmpl w:val="8716F022"/>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14"/>
  </w:num>
  <w:num w:numId="2">
    <w:abstractNumId w:val="0"/>
  </w:num>
  <w:num w:numId="3">
    <w:abstractNumId w:val="6"/>
  </w:num>
  <w:num w:numId="4">
    <w:abstractNumId w:val="5"/>
  </w:num>
  <w:num w:numId="5">
    <w:abstractNumId w:val="11"/>
  </w:num>
  <w:num w:numId="6">
    <w:abstractNumId w:val="16"/>
  </w:num>
  <w:num w:numId="7">
    <w:abstractNumId w:val="9"/>
  </w:num>
  <w:num w:numId="8">
    <w:abstractNumId w:val="18"/>
  </w:num>
  <w:num w:numId="9">
    <w:abstractNumId w:val="19"/>
  </w:num>
  <w:num w:numId="10">
    <w:abstractNumId w:val="8"/>
  </w:num>
  <w:num w:numId="11">
    <w:abstractNumId w:val="13"/>
  </w:num>
  <w:num w:numId="12">
    <w:abstractNumId w:val="7"/>
  </w:num>
  <w:num w:numId="13">
    <w:abstractNumId w:val="10"/>
  </w:num>
  <w:num w:numId="14">
    <w:abstractNumId w:val="2"/>
  </w:num>
  <w:num w:numId="15">
    <w:abstractNumId w:val="1"/>
  </w:num>
  <w:num w:numId="16">
    <w:abstractNumId w:val="12"/>
  </w:num>
  <w:num w:numId="17">
    <w:abstractNumId w:val="17"/>
  </w:num>
  <w:num w:numId="18">
    <w:abstractNumId w:val="15"/>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26"/>
    <w:rsid w:val="000B0CD5"/>
    <w:rsid w:val="00197500"/>
    <w:rsid w:val="002541B9"/>
    <w:rsid w:val="003501BC"/>
    <w:rsid w:val="003F5900"/>
    <w:rsid w:val="0049385D"/>
    <w:rsid w:val="004D304C"/>
    <w:rsid w:val="00572C23"/>
    <w:rsid w:val="005A189D"/>
    <w:rsid w:val="006B45C8"/>
    <w:rsid w:val="009024AE"/>
    <w:rsid w:val="00967112"/>
    <w:rsid w:val="009B5CCB"/>
    <w:rsid w:val="00A9796D"/>
    <w:rsid w:val="00B16EDB"/>
    <w:rsid w:val="00C47079"/>
    <w:rsid w:val="00E05E74"/>
    <w:rsid w:val="00E37A6A"/>
    <w:rsid w:val="00E53B26"/>
    <w:rsid w:val="00FB0793"/>
    <w:rsid w:val="00FE4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0964"/>
  <w15:docId w15:val="{3BE63A98-E88E-4840-A8A4-F6D1F1C5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5C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7A6A"/>
    <w:rPr>
      <w:color w:val="0563C1" w:themeColor="hyperlink"/>
      <w:u w:val="single"/>
    </w:rPr>
  </w:style>
  <w:style w:type="paragraph" w:styleId="Paragrafoelenco">
    <w:name w:val="List Paragraph"/>
    <w:basedOn w:val="Normale"/>
    <w:uiPriority w:val="34"/>
    <w:qFormat/>
    <w:rsid w:val="00FE4D32"/>
    <w:pPr>
      <w:spacing w:after="200" w:line="276" w:lineRule="auto"/>
      <w:ind w:left="720"/>
      <w:contextualSpacing/>
    </w:pPr>
    <w:rPr>
      <w:rFonts w:eastAsiaTheme="minorEastAsia"/>
      <w:lang w:eastAsia="it-IT"/>
    </w:rPr>
  </w:style>
  <w:style w:type="character" w:styleId="Enfasigrassetto">
    <w:name w:val="Strong"/>
    <w:basedOn w:val="Carpredefinitoparagrafo"/>
    <w:uiPriority w:val="22"/>
    <w:qFormat/>
    <w:rsid w:val="00FE4D32"/>
    <w:rPr>
      <w:b/>
      <w:bCs/>
    </w:rPr>
  </w:style>
  <w:style w:type="paragraph" w:customStyle="1" w:styleId="dgdgdgdgd">
    <w:name w:val="dgdgdgdgd"/>
    <w:basedOn w:val="Normale"/>
    <w:rsid w:val="005A189D"/>
    <w:pPr>
      <w:spacing w:after="0" w:line="240" w:lineRule="auto"/>
    </w:pPr>
    <w:rPr>
      <w:rFonts w:ascii="Arial" w:eastAsia="Times New Roman" w:hAnsi="Arial"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dl@pec.it" TargetMode="External"/><Relationship Id="rId5" Type="http://schemas.openxmlformats.org/officeDocument/2006/relationships/hyperlink" Target="mailto:info@tls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1480</Words>
  <Characters>8437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2025-05-20T07:39:00Z</dcterms:created>
  <dcterms:modified xsi:type="dcterms:W3CDTF">2025-05-20T07:44:00Z</dcterms:modified>
</cp:coreProperties>
</file>